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66" w:rsidRPr="00CC7910" w:rsidRDefault="00865F66" w:rsidP="00865F66">
      <w:pPr>
        <w:rPr>
          <w:sz w:val="28"/>
          <w:szCs w:val="28"/>
        </w:rPr>
      </w:pPr>
    </w:p>
    <w:p w:rsidR="00053963" w:rsidRDefault="00053963" w:rsidP="007E37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053963" w:rsidRDefault="00053963" w:rsidP="00053963">
      <w:pPr>
        <w:ind w:left="360" w:hanging="360"/>
        <w:rPr>
          <w:bCs/>
          <w:sz w:val="32"/>
          <w:szCs w:val="32"/>
        </w:rPr>
      </w:pPr>
    </w:p>
    <w:p w:rsidR="00053963" w:rsidRDefault="00053963" w:rsidP="00053963">
      <w:pPr>
        <w:ind w:left="360" w:hanging="360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7834"/>
        <w:gridCol w:w="794"/>
      </w:tblGrid>
      <w:tr w:rsidR="00053963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053963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п.п.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053963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CB7A94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</w:t>
            </w:r>
          </w:p>
        </w:tc>
      </w:tr>
      <w:tr w:rsidR="004A0BCC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Pr="00AC3E2B" w:rsidRDefault="00AC3E2B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4A0BCC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Пояснительная записка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Pr="00AC3E2B" w:rsidRDefault="00AC3E2B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4A0BCC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Планируемые результаты освоения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Pr="00100A4E" w:rsidRDefault="00100A4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053963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учебного предмета и годовые требования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Pr="00100A4E" w:rsidRDefault="00100A4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</w:tr>
      <w:tr w:rsidR="00053963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Требования к уровню подготовки учащихся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Pr="00100A4E" w:rsidRDefault="00A50F0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</w:tr>
      <w:tr w:rsidR="00053963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оценок промежуточной и итоговой аттестации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Pr="00100A4E" w:rsidRDefault="00A50F0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</w:tr>
      <w:tr w:rsidR="00053963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Default="004A0BC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Методическое обеспечение учебного процесса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63" w:rsidRPr="00100A4E" w:rsidRDefault="00A50F0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</w:tr>
      <w:tr w:rsidR="004A0BCC" w:rsidTr="00BD4E2C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CC" w:rsidRDefault="004A0BC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CC" w:rsidRDefault="00BD4E2C" w:rsidP="004A0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Репертуарные сборники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CC" w:rsidRPr="00100A4E" w:rsidRDefault="00A50F0E" w:rsidP="00AC3E2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</w:tr>
      <w:tr w:rsidR="00BD4E2C" w:rsidTr="00CB7A94">
        <w:trPr>
          <w:trHeight w:val="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C" w:rsidRDefault="00BD4E2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C" w:rsidRDefault="00BD4E2C" w:rsidP="00A312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литературы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2C" w:rsidRPr="00BD4E2C" w:rsidRDefault="00BD4E2C" w:rsidP="00AC3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bookmarkStart w:id="0" w:name="_GoBack"/>
            <w:bookmarkEnd w:id="0"/>
          </w:p>
        </w:tc>
      </w:tr>
    </w:tbl>
    <w:p w:rsidR="00053963" w:rsidRDefault="00053963" w:rsidP="00053963">
      <w:pPr>
        <w:rPr>
          <w:b/>
          <w:sz w:val="28"/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053963" w:rsidRDefault="00053963" w:rsidP="0082609D">
      <w:pPr>
        <w:pStyle w:val="a3"/>
        <w:rPr>
          <w:szCs w:val="28"/>
        </w:rPr>
      </w:pPr>
    </w:p>
    <w:p w:rsidR="00CB7A94" w:rsidRDefault="00CB7A94" w:rsidP="007E372A">
      <w:pPr>
        <w:pStyle w:val="a3"/>
        <w:jc w:val="left"/>
        <w:rPr>
          <w:szCs w:val="28"/>
        </w:rPr>
      </w:pPr>
    </w:p>
    <w:p w:rsidR="007E372A" w:rsidRDefault="007E372A" w:rsidP="007E372A">
      <w:pPr>
        <w:pStyle w:val="a3"/>
        <w:jc w:val="left"/>
        <w:rPr>
          <w:szCs w:val="28"/>
        </w:rPr>
      </w:pPr>
    </w:p>
    <w:p w:rsidR="00CB7A94" w:rsidRDefault="00CB7A94" w:rsidP="0082609D">
      <w:pPr>
        <w:pStyle w:val="a3"/>
        <w:rPr>
          <w:szCs w:val="28"/>
        </w:rPr>
      </w:pPr>
    </w:p>
    <w:p w:rsidR="0082609D" w:rsidRDefault="00336FAA" w:rsidP="0082609D">
      <w:pPr>
        <w:pStyle w:val="a3"/>
        <w:rPr>
          <w:szCs w:val="28"/>
          <w:lang w:val="en-US"/>
        </w:rPr>
      </w:pPr>
      <w:r w:rsidRPr="006B3419">
        <w:rPr>
          <w:szCs w:val="28"/>
        </w:rPr>
        <w:lastRenderedPageBreak/>
        <w:t>ПОЯСНИТЕЛЬНАЯ ЗАПИСКА</w:t>
      </w:r>
    </w:p>
    <w:p w:rsidR="00AC3E2B" w:rsidRPr="00AC3E2B" w:rsidRDefault="00AC3E2B" w:rsidP="0082609D">
      <w:pPr>
        <w:pStyle w:val="a3"/>
        <w:rPr>
          <w:szCs w:val="28"/>
          <w:lang w:val="en-US"/>
        </w:rPr>
      </w:pPr>
    </w:p>
    <w:p w:rsidR="0082609D" w:rsidRPr="006B3419" w:rsidRDefault="0082609D" w:rsidP="0082609D">
      <w:pPr>
        <w:rPr>
          <w:sz w:val="28"/>
          <w:szCs w:val="28"/>
        </w:rPr>
      </w:pPr>
    </w:p>
    <w:p w:rsidR="00DB3AD0" w:rsidRPr="00DB3AD0" w:rsidRDefault="00DB3AD0" w:rsidP="008A5E01">
      <w:pPr>
        <w:pStyle w:val="a7"/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DB3AD0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учебного предмета (далее УП) </w:t>
      </w:r>
      <w:r w:rsidRPr="00DB3AD0">
        <w:rPr>
          <w:sz w:val="28"/>
          <w:szCs w:val="28"/>
        </w:rPr>
        <w:t xml:space="preserve"> </w:t>
      </w:r>
      <w:r>
        <w:rPr>
          <w:sz w:val="28"/>
          <w:szCs w:val="28"/>
        </w:rPr>
        <w:t>«Специальность.</w:t>
      </w:r>
      <w:r w:rsidR="00377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Домра» </w:t>
      </w:r>
      <w:r w:rsidRPr="00DB3AD0">
        <w:rPr>
          <w:color w:val="000000"/>
          <w:sz w:val="28"/>
          <w:szCs w:val="28"/>
        </w:rPr>
        <w:t xml:space="preserve">составлена в </w:t>
      </w:r>
      <w:r w:rsidRPr="00DB3AD0">
        <w:rPr>
          <w:color w:val="000000"/>
          <w:spacing w:val="11"/>
          <w:sz w:val="28"/>
          <w:szCs w:val="28"/>
        </w:rPr>
        <w:t>соответствии с</w:t>
      </w:r>
      <w:r w:rsidRPr="00DB3AD0">
        <w:rPr>
          <w:b/>
          <w:bCs/>
          <w:sz w:val="28"/>
          <w:szCs w:val="28"/>
        </w:rPr>
        <w:t xml:space="preserve"> </w:t>
      </w:r>
      <w:r w:rsidRPr="00DB3AD0">
        <w:rPr>
          <w:bCs/>
          <w:sz w:val="28"/>
          <w:szCs w:val="28"/>
        </w:rPr>
        <w:t>Федеральными государственными требованиями к дополнительной предпрофессиональной общеобразовательной программе в области музыкального искусства «</w:t>
      </w:r>
      <w:r w:rsidR="00377CC2">
        <w:rPr>
          <w:bCs/>
          <w:sz w:val="28"/>
          <w:szCs w:val="28"/>
        </w:rPr>
        <w:t>Народные инструменты»</w:t>
      </w:r>
      <w:r w:rsidR="008A5E01">
        <w:rPr>
          <w:rStyle w:val="FontStyle16"/>
          <w:sz w:val="28"/>
          <w:szCs w:val="28"/>
        </w:rPr>
        <w:t>.</w:t>
      </w:r>
    </w:p>
    <w:p w:rsidR="00DB3AD0" w:rsidRPr="00DB3AD0" w:rsidRDefault="00DB3AD0" w:rsidP="00DB3AD0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  <w:r w:rsidRPr="00DB3AD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DB3AD0">
        <w:rPr>
          <w:rStyle w:val="FontStyle16"/>
          <w:sz w:val="28"/>
          <w:szCs w:val="28"/>
        </w:rPr>
        <w:t>Основная направленность настоящей программы: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приобретение детьми знаний, умений и навыков</w:t>
      </w:r>
      <w:r>
        <w:rPr>
          <w:rStyle w:val="FontStyle16"/>
          <w:sz w:val="28"/>
          <w:szCs w:val="28"/>
        </w:rPr>
        <w:t xml:space="preserve"> игры на домре</w:t>
      </w:r>
      <w:r w:rsidRPr="00DB3AD0">
        <w:rPr>
          <w:rStyle w:val="FontStyle16"/>
          <w:sz w:val="28"/>
          <w:szCs w:val="28"/>
        </w:rPr>
        <w:t xml:space="preserve">, позволяющих творчески исполнить музыкальные произведения;   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приобретение д</w:t>
      </w:r>
      <w:r>
        <w:rPr>
          <w:rStyle w:val="FontStyle16"/>
          <w:sz w:val="28"/>
          <w:szCs w:val="28"/>
        </w:rPr>
        <w:t>ет</w:t>
      </w:r>
      <w:r w:rsidR="004C3757">
        <w:rPr>
          <w:rStyle w:val="FontStyle16"/>
          <w:sz w:val="28"/>
          <w:szCs w:val="28"/>
        </w:rPr>
        <w:t xml:space="preserve">ьми умений и навыков сольного </w:t>
      </w:r>
      <w:r>
        <w:rPr>
          <w:rStyle w:val="FontStyle16"/>
          <w:sz w:val="28"/>
          <w:szCs w:val="28"/>
        </w:rPr>
        <w:t xml:space="preserve"> ансамблевого </w:t>
      </w:r>
      <w:r w:rsidR="004C3757">
        <w:rPr>
          <w:rStyle w:val="FontStyle16"/>
          <w:sz w:val="28"/>
          <w:szCs w:val="28"/>
        </w:rPr>
        <w:t xml:space="preserve">и оркестрового </w:t>
      </w:r>
      <w:r w:rsidRPr="00DB3AD0">
        <w:rPr>
          <w:rStyle w:val="FontStyle16"/>
          <w:sz w:val="28"/>
          <w:szCs w:val="28"/>
        </w:rPr>
        <w:t xml:space="preserve"> исполнительства;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 xml:space="preserve">умение планировать свою домашнюю работу, осуществлять самостоятельный контроль за своей учебной деятельностью, давать объективную оценку своему труду,  находить наиболее эффективные способы достижения результата;  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развитие у детей личностных качеств, которые помогут им осваивать учебную информацию в соответствии с программными требованиями;</w:t>
      </w:r>
    </w:p>
    <w:p w:rsidR="00DB3AD0" w:rsidRPr="00DB3AD0" w:rsidRDefault="00DB3AD0" w:rsidP="00FE7DD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contextualSpacing/>
        <w:rPr>
          <w:rStyle w:val="FontStyle16"/>
          <w:sz w:val="28"/>
          <w:szCs w:val="28"/>
        </w:rPr>
      </w:pPr>
      <w:r w:rsidRPr="00DB3AD0">
        <w:rPr>
          <w:rStyle w:val="FontStyle16"/>
          <w:sz w:val="28"/>
          <w:szCs w:val="28"/>
        </w:rPr>
        <w:t>формирование навыков взаимодействия с преподавателями, концертмейстерами и обучающимися в образовательном процессе, а так же уважительного отношения к иному мнению и худо</w:t>
      </w:r>
      <w:r w:rsidR="008A5E01">
        <w:rPr>
          <w:rStyle w:val="FontStyle16"/>
          <w:sz w:val="28"/>
          <w:szCs w:val="28"/>
        </w:rPr>
        <w:t>жественно-эстетическим взглядам.</w:t>
      </w:r>
    </w:p>
    <w:p w:rsidR="00AC3E2B" w:rsidRPr="00AC3E2B" w:rsidRDefault="00DB3AD0" w:rsidP="00AC3E2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программы -</w:t>
      </w:r>
      <w:r w:rsidRPr="00DB3A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3AD0">
        <w:rPr>
          <w:sz w:val="28"/>
          <w:szCs w:val="28"/>
        </w:rPr>
        <w:t>формировать творческую личность средствами музыкального искусст</w:t>
      </w:r>
      <w:r>
        <w:rPr>
          <w:sz w:val="28"/>
          <w:szCs w:val="28"/>
        </w:rPr>
        <w:t>ва,</w:t>
      </w:r>
      <w:r w:rsidRPr="00DB3AD0">
        <w:rPr>
          <w:sz w:val="28"/>
          <w:szCs w:val="28"/>
        </w:rPr>
        <w:t xml:space="preserve"> создать условия систематиче</w:t>
      </w:r>
      <w:r>
        <w:rPr>
          <w:sz w:val="28"/>
          <w:szCs w:val="28"/>
        </w:rPr>
        <w:t>ского развития личности ребенка, сформировать</w:t>
      </w:r>
      <w:r w:rsidR="0082609D" w:rsidRPr="00DB3AD0">
        <w:rPr>
          <w:sz w:val="28"/>
          <w:szCs w:val="28"/>
        </w:rPr>
        <w:t xml:space="preserve"> музыкальный вкус.</w:t>
      </w:r>
    </w:p>
    <w:p w:rsidR="007E372A" w:rsidRDefault="007E372A" w:rsidP="007E372A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DB3AD0" w:rsidRPr="00DB3AD0" w:rsidRDefault="00FA2CAE" w:rsidP="007E372A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Задачи- </w:t>
      </w:r>
    </w:p>
    <w:p w:rsidR="00FA2CAE" w:rsidRPr="00DB3AD0" w:rsidRDefault="00FA2CAE" w:rsidP="00FE7DDC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домре,</w:t>
      </w:r>
      <w:r w:rsidRPr="00DB3AD0">
        <w:rPr>
          <w:sz w:val="28"/>
          <w:szCs w:val="28"/>
        </w:rPr>
        <w:t xml:space="preserve"> организация исполнительского аппарат</w:t>
      </w:r>
      <w:r>
        <w:rPr>
          <w:sz w:val="28"/>
          <w:szCs w:val="28"/>
        </w:rPr>
        <w:t>а, освоение музыкальной грамоты;</w:t>
      </w:r>
    </w:p>
    <w:p w:rsidR="00FA2CAE" w:rsidRPr="00DB3AD0" w:rsidRDefault="00FA2CAE" w:rsidP="00FE7DDC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B3AD0">
        <w:rPr>
          <w:sz w:val="28"/>
          <w:szCs w:val="28"/>
        </w:rPr>
        <w:t>воспитание эстетического вкуса, любви к национальной культуре, воспитание потребности к музицир</w:t>
      </w:r>
      <w:r>
        <w:rPr>
          <w:sz w:val="28"/>
          <w:szCs w:val="28"/>
        </w:rPr>
        <w:t>ованию;</w:t>
      </w:r>
    </w:p>
    <w:p w:rsidR="008A5E01" w:rsidRPr="00F03F44" w:rsidRDefault="006B3419" w:rsidP="00F03F44">
      <w:pPr>
        <w:pStyle w:val="a9"/>
        <w:numPr>
          <w:ilvl w:val="0"/>
          <w:numId w:val="1"/>
        </w:numPr>
        <w:spacing w:line="360" w:lineRule="auto"/>
        <w:jc w:val="both"/>
        <w:rPr>
          <w:rStyle w:val="FontStyle16"/>
          <w:sz w:val="28"/>
          <w:szCs w:val="28"/>
        </w:rPr>
      </w:pPr>
      <w:r w:rsidRPr="00DB3AD0">
        <w:rPr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FA2CAE">
        <w:rPr>
          <w:sz w:val="28"/>
          <w:szCs w:val="28"/>
        </w:rPr>
        <w:t>.</w:t>
      </w:r>
    </w:p>
    <w:p w:rsidR="008A5E01" w:rsidRPr="008A5E01" w:rsidRDefault="008A5E01" w:rsidP="008A5E01">
      <w:pPr>
        <w:pStyle w:val="a7"/>
        <w:spacing w:line="360" w:lineRule="auto"/>
        <w:ind w:firstLine="708"/>
        <w:contextualSpacing/>
        <w:rPr>
          <w:sz w:val="28"/>
        </w:rPr>
      </w:pPr>
      <w:r w:rsidRPr="008A5E01">
        <w:rPr>
          <w:b/>
          <w:i/>
          <w:sz w:val="28"/>
        </w:rPr>
        <w:t>Срок освоения</w:t>
      </w:r>
      <w:r w:rsidRPr="008A5E01">
        <w:rPr>
          <w:sz w:val="28"/>
        </w:rPr>
        <w:t xml:space="preserve"> программы  для детей, поступивших в образовательное учреждение в первый класс в возрасте с шести с половиной до девяти лет, составляет 8 лет.</w:t>
      </w:r>
    </w:p>
    <w:p w:rsidR="008A5E01" w:rsidRPr="008A5E01" w:rsidRDefault="008A5E01" w:rsidP="008A5E01">
      <w:pPr>
        <w:pStyle w:val="a7"/>
        <w:spacing w:line="360" w:lineRule="auto"/>
        <w:contextualSpacing/>
        <w:rPr>
          <w:sz w:val="28"/>
        </w:rPr>
      </w:pPr>
      <w:r w:rsidRPr="0028638F">
        <w:rPr>
          <w:rStyle w:val="FontStyle16"/>
          <w:b/>
          <w:i/>
          <w:sz w:val="28"/>
          <w:szCs w:val="28"/>
        </w:rPr>
        <w:t xml:space="preserve">         </w:t>
      </w:r>
      <w:r w:rsidRPr="008A5E01">
        <w:rPr>
          <w:sz w:val="28"/>
        </w:rPr>
        <w:t>Срок освоения программы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8A5E01" w:rsidRPr="008A5E01" w:rsidRDefault="008A5E01" w:rsidP="008A5E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A5E01">
        <w:rPr>
          <w:sz w:val="28"/>
          <w:szCs w:val="28"/>
        </w:rPr>
        <w:tab/>
        <w:t xml:space="preserve">Возможна реализация программы в сокращенные сроки, а также  по индивидуальным учебным планам с учетом Федеральных государственных требований. </w:t>
      </w:r>
    </w:p>
    <w:p w:rsidR="008A5E01" w:rsidRPr="008A5E01" w:rsidRDefault="008A5E01" w:rsidP="008A5E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A5E0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A5E01">
        <w:rPr>
          <w:sz w:val="28"/>
          <w:szCs w:val="28"/>
        </w:rPr>
        <w:t xml:space="preserve"> Максимальная учебная нагрузка  8-летнего обучения,  предусмотренная учебным планом, составляет 1316  часов. Максимальный срок нагрузки делится на аудиторные занятия и самостоятельную работу.</w:t>
      </w:r>
    </w:p>
    <w:p w:rsidR="008A5E01" w:rsidRPr="008A5E01" w:rsidRDefault="008A5E01" w:rsidP="008A5E01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 w:rsidRPr="008A5E01">
        <w:rPr>
          <w:sz w:val="28"/>
          <w:szCs w:val="28"/>
        </w:rPr>
        <w:t>Объем нагрузки аудиторных занятий составляет  559 часов, самостоятельной работы -757 часов.</w:t>
      </w:r>
    </w:p>
    <w:p w:rsidR="008A5E01" w:rsidRPr="008A5E01" w:rsidRDefault="008A5E01" w:rsidP="00377CC2">
      <w:pPr>
        <w:spacing w:line="360" w:lineRule="auto"/>
        <w:jc w:val="both"/>
        <w:rPr>
          <w:sz w:val="28"/>
          <w:szCs w:val="28"/>
        </w:rPr>
      </w:pPr>
      <w:r w:rsidRPr="008A5E01">
        <w:rPr>
          <w:sz w:val="28"/>
          <w:szCs w:val="28"/>
        </w:rPr>
        <w:t xml:space="preserve">     </w:t>
      </w:r>
      <w:r w:rsidR="00377CC2">
        <w:rPr>
          <w:sz w:val="28"/>
          <w:szCs w:val="28"/>
        </w:rPr>
        <w:tab/>
      </w:r>
      <w:r w:rsidRPr="008A5E01">
        <w:rPr>
          <w:sz w:val="28"/>
          <w:szCs w:val="28"/>
        </w:rPr>
        <w:t>Максимальная учебная нагрузка  9 года обучения составляет 214,5  часов.  Объем нагрузки аудиторных занятий - 82,5  часа, самостоятельной работы – 132 часа.</w:t>
      </w:r>
    </w:p>
    <w:p w:rsidR="00377CC2" w:rsidRDefault="00377CC2" w:rsidP="00377CC2">
      <w:pPr>
        <w:tabs>
          <w:tab w:val="left" w:pos="709"/>
        </w:tabs>
        <w:spacing w:line="36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b/>
          <w:i/>
          <w:sz w:val="28"/>
          <w:szCs w:val="28"/>
        </w:rPr>
        <w:tab/>
      </w:r>
      <w:r w:rsidRPr="008A5E01">
        <w:rPr>
          <w:rStyle w:val="FontStyle16"/>
          <w:b/>
          <w:i/>
          <w:sz w:val="28"/>
          <w:szCs w:val="28"/>
        </w:rPr>
        <w:t>Форма проведения занятий</w:t>
      </w:r>
      <w:r w:rsidRPr="008A5E01">
        <w:rPr>
          <w:rStyle w:val="FontStyle16"/>
          <w:sz w:val="28"/>
          <w:szCs w:val="28"/>
        </w:rPr>
        <w:t xml:space="preserve"> – индивидуальная.</w:t>
      </w:r>
    </w:p>
    <w:p w:rsidR="008A5E01" w:rsidRPr="00CB7A94" w:rsidRDefault="00377CC2" w:rsidP="00CB7A94">
      <w:pPr>
        <w:tabs>
          <w:tab w:val="left" w:pos="709"/>
        </w:tabs>
        <w:spacing w:line="360" w:lineRule="auto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ab/>
      </w:r>
      <w:r w:rsidR="008A5E01" w:rsidRPr="008A5E01">
        <w:rPr>
          <w:sz w:val="28"/>
          <w:szCs w:val="28"/>
        </w:rPr>
        <w:t xml:space="preserve">Недельная нагрузка в часах: -  </w:t>
      </w:r>
      <w:r>
        <w:rPr>
          <w:sz w:val="28"/>
          <w:szCs w:val="28"/>
        </w:rPr>
        <w:t>1 - 6</w:t>
      </w:r>
      <w:r w:rsidR="008A5E01" w:rsidRPr="008A5E01">
        <w:rPr>
          <w:sz w:val="28"/>
          <w:szCs w:val="28"/>
        </w:rPr>
        <w:t xml:space="preserve"> классах – 2 часа</w:t>
      </w:r>
      <w:r w:rsidR="007E372A">
        <w:rPr>
          <w:sz w:val="28"/>
          <w:szCs w:val="28"/>
        </w:rPr>
        <w:t xml:space="preserve"> в неделю</w:t>
      </w:r>
      <w:r w:rsidR="008A5E01" w:rsidRPr="008A5E01">
        <w:rPr>
          <w:sz w:val="28"/>
          <w:szCs w:val="28"/>
        </w:rPr>
        <w:t xml:space="preserve">,  в  </w:t>
      </w:r>
      <w:r>
        <w:rPr>
          <w:sz w:val="28"/>
          <w:szCs w:val="28"/>
        </w:rPr>
        <w:t xml:space="preserve">7 – 8 (9) </w:t>
      </w:r>
      <w:r w:rsidR="008A5E01" w:rsidRPr="008A5E01">
        <w:rPr>
          <w:sz w:val="28"/>
          <w:szCs w:val="28"/>
        </w:rPr>
        <w:t xml:space="preserve">классах -  2,5 часа в неделю. </w:t>
      </w:r>
    </w:p>
    <w:p w:rsidR="008A5E01" w:rsidRPr="00377CC2" w:rsidRDefault="00377CC2" w:rsidP="00DB3AD0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377CC2" w:rsidRPr="00377CC2" w:rsidRDefault="00377CC2" w:rsidP="00377CC2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377CC2" w:rsidRDefault="00377CC2" w:rsidP="00377CC2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377CC2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ab/>
      </w:r>
      <w:r w:rsidRPr="00377CC2">
        <w:rPr>
          <w:spacing w:val="-2"/>
          <w:sz w:val="28"/>
          <w:szCs w:val="28"/>
        </w:rPr>
        <w:t>Для  обеспечения результативного процесса  необходимо учитывать</w:t>
      </w:r>
      <w:r w:rsidRPr="00377CC2">
        <w:rPr>
          <w:rStyle w:val="FontStyle16"/>
          <w:sz w:val="28"/>
          <w:szCs w:val="28"/>
        </w:rPr>
        <w:t xml:space="preserve"> возрастные и индивидуальные особенности  учеников, кото</w:t>
      </w:r>
      <w:r>
        <w:rPr>
          <w:rStyle w:val="FontStyle16"/>
          <w:sz w:val="28"/>
          <w:szCs w:val="28"/>
        </w:rPr>
        <w:t xml:space="preserve">рые учатся в музыкальной школе. </w:t>
      </w:r>
    </w:p>
    <w:p w:rsidR="00377CC2" w:rsidRPr="00377CC2" w:rsidRDefault="00377CC2" w:rsidP="00377CC2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377CC2">
        <w:rPr>
          <w:rStyle w:val="FontStyle16"/>
          <w:sz w:val="28"/>
          <w:szCs w:val="28"/>
        </w:rPr>
        <w:t xml:space="preserve">Результатом освоения программы </w:t>
      </w:r>
      <w:r>
        <w:rPr>
          <w:rStyle w:val="FontStyle16"/>
          <w:sz w:val="28"/>
          <w:szCs w:val="28"/>
        </w:rPr>
        <w:t xml:space="preserve">УП </w:t>
      </w:r>
      <w:r>
        <w:rPr>
          <w:sz w:val="28"/>
          <w:szCs w:val="28"/>
        </w:rPr>
        <w:t xml:space="preserve">«Специальность. Домра» </w:t>
      </w:r>
      <w:r w:rsidRPr="00377CC2">
        <w:rPr>
          <w:rStyle w:val="FontStyle16"/>
          <w:sz w:val="28"/>
          <w:szCs w:val="28"/>
        </w:rPr>
        <w:t>должны стать следующие приобрете</w:t>
      </w:r>
      <w:r w:rsidR="004C3757">
        <w:rPr>
          <w:rStyle w:val="FontStyle16"/>
          <w:sz w:val="28"/>
          <w:szCs w:val="28"/>
        </w:rPr>
        <w:t>нные уча</w:t>
      </w:r>
      <w:r w:rsidRPr="00377CC2">
        <w:rPr>
          <w:rStyle w:val="FontStyle16"/>
          <w:sz w:val="28"/>
          <w:szCs w:val="28"/>
        </w:rPr>
        <w:t xml:space="preserve">щимися знания, умения и навыки:   </w:t>
      </w:r>
    </w:p>
    <w:p w:rsidR="00377CC2" w:rsidRPr="00377CC2" w:rsidRDefault="00377CC2" w:rsidP="00FE7DDC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знания художественно-эстетических и технических особенностей, характерных для сольного, ансамблевого и оркестрового исполнительства;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 xml:space="preserve">знания музыкальной терминологии; 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умения грамотно исполнять музыкальные произведения как сольно, так и при игре в ансамбле или оркестре;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 xml:space="preserve">умения самостоятельно преодолевать технические трудности при разучивании несложного музыкального произведения на </w:t>
      </w:r>
      <w:r w:rsidR="004C3757">
        <w:rPr>
          <w:rStyle w:val="FontStyle16"/>
          <w:sz w:val="28"/>
          <w:szCs w:val="28"/>
        </w:rPr>
        <w:t>домре</w:t>
      </w:r>
      <w:r w:rsidRPr="00377CC2">
        <w:rPr>
          <w:rStyle w:val="FontStyle16"/>
          <w:sz w:val="28"/>
          <w:szCs w:val="28"/>
        </w:rPr>
        <w:t>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навыков чтения с листа нес</w:t>
      </w:r>
      <w:r w:rsidR="004C3757">
        <w:rPr>
          <w:rStyle w:val="FontStyle16"/>
          <w:sz w:val="28"/>
          <w:szCs w:val="28"/>
        </w:rPr>
        <w:t>ложных музыкальных произведений</w:t>
      </w:r>
      <w:r w:rsidRPr="00377CC2">
        <w:rPr>
          <w:rStyle w:val="FontStyle16"/>
          <w:sz w:val="28"/>
          <w:szCs w:val="28"/>
        </w:rPr>
        <w:t>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377CC2" w:rsidRPr="00377CC2" w:rsidRDefault="00377CC2" w:rsidP="00FE7DDC">
      <w:pPr>
        <w:pStyle w:val="Style4"/>
        <w:numPr>
          <w:ilvl w:val="0"/>
          <w:numId w:val="3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77CC2">
        <w:rPr>
          <w:rStyle w:val="FontStyle16"/>
          <w:sz w:val="28"/>
          <w:szCs w:val="28"/>
        </w:rPr>
        <w:t>навыков публичных выступлений (сольных, ансамблевых или оркестровых).</w:t>
      </w:r>
    </w:p>
    <w:p w:rsidR="00FE7DDC" w:rsidRDefault="00FE7DDC" w:rsidP="00DB3AD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E7DDC" w:rsidRPr="00DB3AD0" w:rsidRDefault="00FE7DDC" w:rsidP="00DB3AD0">
      <w:pPr>
        <w:spacing w:line="360" w:lineRule="auto"/>
        <w:contextualSpacing/>
        <w:jc w:val="center"/>
        <w:rPr>
          <w:b/>
          <w:sz w:val="28"/>
          <w:szCs w:val="28"/>
        </w:rPr>
      </w:pPr>
    </w:p>
    <w:sectPr w:rsidR="00FE7DDC" w:rsidRPr="00DB3AD0" w:rsidSect="00AC3E2B">
      <w:footerReference w:type="even" r:id="rId8"/>
      <w:footerReference w:type="default" r:id="rId9"/>
      <w:pgSz w:w="11906" w:h="16838"/>
      <w:pgMar w:top="1134" w:right="737" w:bottom="1134" w:left="1701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34" w:rsidRDefault="00C05A34" w:rsidP="00AC3E2B">
      <w:r>
        <w:separator/>
      </w:r>
    </w:p>
  </w:endnote>
  <w:endnote w:type="continuationSeparator" w:id="0">
    <w:p w:rsidR="00C05A34" w:rsidRDefault="00C05A34" w:rsidP="00AC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D" w:rsidRDefault="00B62519" w:rsidP="00A312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128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128D" w:rsidRDefault="00A3128D" w:rsidP="001164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8D" w:rsidRDefault="00B62519" w:rsidP="00A312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128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E372A">
      <w:rPr>
        <w:rStyle w:val="af2"/>
        <w:noProof/>
      </w:rPr>
      <w:t>5</w:t>
    </w:r>
    <w:r>
      <w:rPr>
        <w:rStyle w:val="af2"/>
      </w:rPr>
      <w:fldChar w:fldCharType="end"/>
    </w:r>
  </w:p>
  <w:p w:rsidR="00A3128D" w:rsidRDefault="00A3128D" w:rsidP="001164A0">
    <w:pPr>
      <w:pStyle w:val="af0"/>
      <w:ind w:right="360"/>
      <w:jc w:val="right"/>
    </w:pPr>
  </w:p>
  <w:p w:rsidR="00A3128D" w:rsidRDefault="00A312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34" w:rsidRDefault="00C05A34" w:rsidP="00AC3E2B">
      <w:r>
        <w:separator/>
      </w:r>
    </w:p>
  </w:footnote>
  <w:footnote w:type="continuationSeparator" w:id="0">
    <w:p w:rsidR="00C05A34" w:rsidRDefault="00C05A34" w:rsidP="00AC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3E"/>
    <w:multiLevelType w:val="hybridMultilevel"/>
    <w:tmpl w:val="44E47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69DB"/>
    <w:multiLevelType w:val="hybridMultilevel"/>
    <w:tmpl w:val="8FD8C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70CE3"/>
    <w:multiLevelType w:val="hybridMultilevel"/>
    <w:tmpl w:val="AE36D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B081B"/>
    <w:multiLevelType w:val="hybridMultilevel"/>
    <w:tmpl w:val="37B4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F93"/>
    <w:multiLevelType w:val="hybridMultilevel"/>
    <w:tmpl w:val="CE44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46D08"/>
    <w:multiLevelType w:val="hybridMultilevel"/>
    <w:tmpl w:val="4498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D423D"/>
    <w:multiLevelType w:val="hybridMultilevel"/>
    <w:tmpl w:val="AEEC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150EF"/>
    <w:multiLevelType w:val="hybridMultilevel"/>
    <w:tmpl w:val="6AC68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D5D74"/>
    <w:multiLevelType w:val="hybridMultilevel"/>
    <w:tmpl w:val="BDA8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B42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F359C"/>
    <w:multiLevelType w:val="hybridMultilevel"/>
    <w:tmpl w:val="C3A41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A04E7C"/>
    <w:multiLevelType w:val="hybridMultilevel"/>
    <w:tmpl w:val="42A2C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81EBE"/>
    <w:multiLevelType w:val="hybridMultilevel"/>
    <w:tmpl w:val="CB4C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91AAD"/>
    <w:multiLevelType w:val="hybridMultilevel"/>
    <w:tmpl w:val="504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F1F"/>
    <w:multiLevelType w:val="hybridMultilevel"/>
    <w:tmpl w:val="2AD80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8F5FC0"/>
    <w:multiLevelType w:val="hybridMultilevel"/>
    <w:tmpl w:val="2664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2D11"/>
    <w:multiLevelType w:val="hybridMultilevel"/>
    <w:tmpl w:val="4BDC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54C58"/>
    <w:multiLevelType w:val="hybridMultilevel"/>
    <w:tmpl w:val="3B94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65A3C"/>
    <w:multiLevelType w:val="hybridMultilevel"/>
    <w:tmpl w:val="0AB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82D59"/>
    <w:multiLevelType w:val="hybridMultilevel"/>
    <w:tmpl w:val="6E34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44BC5"/>
    <w:multiLevelType w:val="hybridMultilevel"/>
    <w:tmpl w:val="1BFA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E57BA"/>
    <w:multiLevelType w:val="hybridMultilevel"/>
    <w:tmpl w:val="15B6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A5378"/>
    <w:multiLevelType w:val="hybridMultilevel"/>
    <w:tmpl w:val="B840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5DFF"/>
    <w:multiLevelType w:val="hybridMultilevel"/>
    <w:tmpl w:val="E40A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771B0"/>
    <w:multiLevelType w:val="hybridMultilevel"/>
    <w:tmpl w:val="0EA8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14CFC"/>
    <w:multiLevelType w:val="hybridMultilevel"/>
    <w:tmpl w:val="9AAE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8F1"/>
    <w:multiLevelType w:val="hybridMultilevel"/>
    <w:tmpl w:val="3C00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E7AE8"/>
    <w:multiLevelType w:val="hybridMultilevel"/>
    <w:tmpl w:val="FFBA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858BC"/>
    <w:multiLevelType w:val="hybridMultilevel"/>
    <w:tmpl w:val="BFAE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9502F"/>
    <w:multiLevelType w:val="hybridMultilevel"/>
    <w:tmpl w:val="AA48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B5B8E"/>
    <w:multiLevelType w:val="hybridMultilevel"/>
    <w:tmpl w:val="3C18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0D9B"/>
    <w:multiLevelType w:val="hybridMultilevel"/>
    <w:tmpl w:val="2B0CA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3B5681"/>
    <w:multiLevelType w:val="hybridMultilevel"/>
    <w:tmpl w:val="C76E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35DE2"/>
    <w:multiLevelType w:val="hybridMultilevel"/>
    <w:tmpl w:val="F22E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9424E"/>
    <w:multiLevelType w:val="hybridMultilevel"/>
    <w:tmpl w:val="D3A62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146853"/>
    <w:multiLevelType w:val="hybridMultilevel"/>
    <w:tmpl w:val="E5929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6B7B05"/>
    <w:multiLevelType w:val="hybridMultilevel"/>
    <w:tmpl w:val="A4CC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72223"/>
    <w:multiLevelType w:val="hybridMultilevel"/>
    <w:tmpl w:val="C7A8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A74D1"/>
    <w:multiLevelType w:val="hybridMultilevel"/>
    <w:tmpl w:val="0A9A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337795"/>
    <w:multiLevelType w:val="hybridMultilevel"/>
    <w:tmpl w:val="C9345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EF3949"/>
    <w:multiLevelType w:val="hybridMultilevel"/>
    <w:tmpl w:val="C53C0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F40027"/>
    <w:multiLevelType w:val="hybridMultilevel"/>
    <w:tmpl w:val="17E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F2B15"/>
    <w:multiLevelType w:val="hybridMultilevel"/>
    <w:tmpl w:val="1A1AA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C954BB"/>
    <w:multiLevelType w:val="hybridMultilevel"/>
    <w:tmpl w:val="30546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A2091"/>
    <w:multiLevelType w:val="hybridMultilevel"/>
    <w:tmpl w:val="20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A480C"/>
    <w:multiLevelType w:val="hybridMultilevel"/>
    <w:tmpl w:val="8D8A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77C7E"/>
    <w:multiLevelType w:val="hybridMultilevel"/>
    <w:tmpl w:val="915E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B22AE"/>
    <w:multiLevelType w:val="hybridMultilevel"/>
    <w:tmpl w:val="4498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D3719"/>
    <w:multiLevelType w:val="hybridMultilevel"/>
    <w:tmpl w:val="F3E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C3D1A"/>
    <w:multiLevelType w:val="hybridMultilevel"/>
    <w:tmpl w:val="8EC8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1449A"/>
    <w:multiLevelType w:val="hybridMultilevel"/>
    <w:tmpl w:val="08C8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41"/>
  </w:num>
  <w:num w:numId="5">
    <w:abstractNumId w:val="33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9"/>
  </w:num>
  <w:num w:numId="11">
    <w:abstractNumId w:val="10"/>
  </w:num>
  <w:num w:numId="12">
    <w:abstractNumId w:val="13"/>
  </w:num>
  <w:num w:numId="13">
    <w:abstractNumId w:val="42"/>
  </w:num>
  <w:num w:numId="14">
    <w:abstractNumId w:val="43"/>
  </w:num>
  <w:num w:numId="15">
    <w:abstractNumId w:val="46"/>
  </w:num>
  <w:num w:numId="16">
    <w:abstractNumId w:val="40"/>
  </w:num>
  <w:num w:numId="17">
    <w:abstractNumId w:val="36"/>
  </w:num>
  <w:num w:numId="18">
    <w:abstractNumId w:val="31"/>
  </w:num>
  <w:num w:numId="19">
    <w:abstractNumId w:val="48"/>
  </w:num>
  <w:num w:numId="20">
    <w:abstractNumId w:val="34"/>
  </w:num>
  <w:num w:numId="21">
    <w:abstractNumId w:val="44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12"/>
  </w:num>
  <w:num w:numId="37">
    <w:abstractNumId w:val="3"/>
  </w:num>
  <w:num w:numId="38">
    <w:abstractNumId w:val="27"/>
  </w:num>
  <w:num w:numId="39">
    <w:abstractNumId w:val="17"/>
  </w:num>
  <w:num w:numId="40">
    <w:abstractNumId w:val="14"/>
  </w:num>
  <w:num w:numId="41">
    <w:abstractNumId w:val="49"/>
  </w:num>
  <w:num w:numId="42">
    <w:abstractNumId w:val="35"/>
  </w:num>
  <w:num w:numId="43">
    <w:abstractNumId w:val="15"/>
  </w:num>
  <w:num w:numId="44">
    <w:abstractNumId w:val="6"/>
  </w:num>
  <w:num w:numId="45">
    <w:abstractNumId w:val="24"/>
  </w:num>
  <w:num w:numId="46">
    <w:abstractNumId w:val="21"/>
  </w:num>
  <w:num w:numId="47">
    <w:abstractNumId w:val="28"/>
  </w:num>
  <w:num w:numId="48">
    <w:abstractNumId w:val="45"/>
  </w:num>
  <w:num w:numId="49">
    <w:abstractNumId w:val="2"/>
  </w:num>
  <w:num w:numId="50">
    <w:abstractNumId w:val="4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9D"/>
    <w:rsid w:val="00053963"/>
    <w:rsid w:val="00090AD8"/>
    <w:rsid w:val="0009694D"/>
    <w:rsid w:val="00100A4E"/>
    <w:rsid w:val="001075B6"/>
    <w:rsid w:val="001164A0"/>
    <w:rsid w:val="001227DB"/>
    <w:rsid w:val="00172E92"/>
    <w:rsid w:val="00195CEC"/>
    <w:rsid w:val="001E2A21"/>
    <w:rsid w:val="001E376D"/>
    <w:rsid w:val="001E425D"/>
    <w:rsid w:val="0028288A"/>
    <w:rsid w:val="002B7090"/>
    <w:rsid w:val="00302C42"/>
    <w:rsid w:val="00336FAA"/>
    <w:rsid w:val="00377CC2"/>
    <w:rsid w:val="004A0BCC"/>
    <w:rsid w:val="004C3757"/>
    <w:rsid w:val="005A0F6A"/>
    <w:rsid w:val="005E5ADE"/>
    <w:rsid w:val="00656F9E"/>
    <w:rsid w:val="00682DAD"/>
    <w:rsid w:val="006B3419"/>
    <w:rsid w:val="006F1E20"/>
    <w:rsid w:val="00777245"/>
    <w:rsid w:val="007E372A"/>
    <w:rsid w:val="00812993"/>
    <w:rsid w:val="00821DD6"/>
    <w:rsid w:val="0082609D"/>
    <w:rsid w:val="008515F0"/>
    <w:rsid w:val="00865F66"/>
    <w:rsid w:val="0089528D"/>
    <w:rsid w:val="008A5E01"/>
    <w:rsid w:val="008B427F"/>
    <w:rsid w:val="009861B5"/>
    <w:rsid w:val="00987F98"/>
    <w:rsid w:val="009D397A"/>
    <w:rsid w:val="009F4095"/>
    <w:rsid w:val="00A04141"/>
    <w:rsid w:val="00A3128D"/>
    <w:rsid w:val="00A5038F"/>
    <w:rsid w:val="00A50F0E"/>
    <w:rsid w:val="00A71AB4"/>
    <w:rsid w:val="00AC3E2B"/>
    <w:rsid w:val="00B57FDB"/>
    <w:rsid w:val="00B62519"/>
    <w:rsid w:val="00B95D7E"/>
    <w:rsid w:val="00BD21F0"/>
    <w:rsid w:val="00BD4E2C"/>
    <w:rsid w:val="00C037A1"/>
    <w:rsid w:val="00C05A34"/>
    <w:rsid w:val="00C44C6F"/>
    <w:rsid w:val="00C879BE"/>
    <w:rsid w:val="00C91488"/>
    <w:rsid w:val="00CB142C"/>
    <w:rsid w:val="00CB7A94"/>
    <w:rsid w:val="00D05B83"/>
    <w:rsid w:val="00DB3AD0"/>
    <w:rsid w:val="00E95C36"/>
    <w:rsid w:val="00EA1C9C"/>
    <w:rsid w:val="00F03F44"/>
    <w:rsid w:val="00F10841"/>
    <w:rsid w:val="00F400FE"/>
    <w:rsid w:val="00F45F1C"/>
    <w:rsid w:val="00FA2CAE"/>
    <w:rsid w:val="00FA5534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05396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260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2609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260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82609D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8260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6B3419"/>
    <w:pPr>
      <w:ind w:left="720"/>
      <w:contextualSpacing/>
    </w:pPr>
  </w:style>
  <w:style w:type="table" w:styleId="aa">
    <w:name w:val="Table Grid"/>
    <w:basedOn w:val="a1"/>
    <w:rsid w:val="0033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 Знак"/>
    <w:basedOn w:val="a0"/>
    <w:link w:val="2"/>
    <w:semiHidden/>
    <w:rsid w:val="00053963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05396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53963"/>
    <w:rPr>
      <w:rFonts w:ascii="Times New Roman" w:hAnsi="Times New Roman" w:cs="Times New Roman" w:hint="default"/>
      <w:sz w:val="24"/>
      <w:szCs w:val="24"/>
    </w:rPr>
  </w:style>
  <w:style w:type="paragraph" w:styleId="ab">
    <w:name w:val="Normal (Web)"/>
    <w:aliases w:val="Обычный (Web)"/>
    <w:basedOn w:val="a"/>
    <w:rsid w:val="00195CEC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c">
    <w:name w:val="Subtitle"/>
    <w:basedOn w:val="a"/>
    <w:link w:val="ad"/>
    <w:qFormat/>
    <w:rsid w:val="00195CEC"/>
    <w:pPr>
      <w:jc w:val="center"/>
    </w:pPr>
    <w:rPr>
      <w:rFonts w:ascii="Arial" w:hAnsi="Arial" w:cs="Arial"/>
      <w:b/>
      <w:bCs/>
    </w:rPr>
  </w:style>
  <w:style w:type="character" w:customStyle="1" w:styleId="ad">
    <w:name w:val="Подзаголовок Знак"/>
    <w:basedOn w:val="a0"/>
    <w:link w:val="ac"/>
    <w:rsid w:val="00195CE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C3E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C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C3E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C3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1164A0"/>
  </w:style>
  <w:style w:type="paragraph" w:styleId="af3">
    <w:name w:val="footnote text"/>
    <w:basedOn w:val="a"/>
    <w:link w:val="af4"/>
    <w:uiPriority w:val="99"/>
    <w:semiHidden/>
    <w:unhideWhenUsed/>
    <w:rsid w:val="001164A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164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16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1737-EE2C-4F20-8222-8AD90F7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keywords>Коробейникова</cp:keywords>
  <cp:lastModifiedBy>Admin</cp:lastModifiedBy>
  <cp:revision>18</cp:revision>
  <cp:lastPrinted>2012-12-24T11:46:00Z</cp:lastPrinted>
  <dcterms:created xsi:type="dcterms:W3CDTF">2012-12-21T08:36:00Z</dcterms:created>
  <dcterms:modified xsi:type="dcterms:W3CDTF">2018-05-21T12:31:00Z</dcterms:modified>
</cp:coreProperties>
</file>