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68C" w:rsidRPr="002005CE" w:rsidRDefault="002E468C" w:rsidP="002005C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5CE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7D087F" w:rsidRDefault="007D087F" w:rsidP="0037367E">
      <w:pPr>
        <w:pStyle w:val="a3"/>
        <w:spacing w:after="0" w:line="360" w:lineRule="auto"/>
        <w:ind w:left="78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087F" w:rsidRDefault="007D087F" w:rsidP="007D087F">
      <w:pPr>
        <w:pStyle w:val="a3"/>
        <w:spacing w:after="0" w:line="480" w:lineRule="auto"/>
        <w:ind w:left="78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468C" w:rsidRPr="00F84953" w:rsidRDefault="00F84953" w:rsidP="007D087F">
      <w:pPr>
        <w:pStyle w:val="a3"/>
        <w:numPr>
          <w:ilvl w:val="0"/>
          <w:numId w:val="28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записка………………………………………………………</w:t>
      </w:r>
      <w:r w:rsidR="00052292">
        <w:rPr>
          <w:rFonts w:ascii="Times New Roman" w:hAnsi="Times New Roman" w:cs="Times New Roman"/>
          <w:sz w:val="28"/>
          <w:szCs w:val="28"/>
        </w:rPr>
        <w:t>..4</w:t>
      </w:r>
    </w:p>
    <w:p w:rsidR="002E468C" w:rsidRPr="00F84953" w:rsidRDefault="002E468C" w:rsidP="007D087F">
      <w:pPr>
        <w:pStyle w:val="a3"/>
        <w:numPr>
          <w:ilvl w:val="0"/>
          <w:numId w:val="28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F84953">
        <w:rPr>
          <w:rFonts w:ascii="Times New Roman" w:hAnsi="Times New Roman" w:cs="Times New Roman"/>
          <w:sz w:val="28"/>
          <w:szCs w:val="28"/>
        </w:rPr>
        <w:t>Учебно - тематический план и содержание учебного предмета</w:t>
      </w:r>
      <w:r w:rsidR="00F84953">
        <w:rPr>
          <w:rFonts w:ascii="Times New Roman" w:hAnsi="Times New Roman" w:cs="Times New Roman"/>
          <w:sz w:val="28"/>
          <w:szCs w:val="28"/>
        </w:rPr>
        <w:t>……………</w:t>
      </w:r>
      <w:r w:rsidR="00052292">
        <w:rPr>
          <w:rFonts w:ascii="Times New Roman" w:hAnsi="Times New Roman" w:cs="Times New Roman"/>
          <w:sz w:val="28"/>
          <w:szCs w:val="28"/>
        </w:rPr>
        <w:t>6</w:t>
      </w:r>
    </w:p>
    <w:p w:rsidR="00907A55" w:rsidRPr="00F84953" w:rsidRDefault="00907A55" w:rsidP="007D087F">
      <w:pPr>
        <w:pStyle w:val="a3"/>
        <w:numPr>
          <w:ilvl w:val="0"/>
          <w:numId w:val="28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F84953">
        <w:rPr>
          <w:rFonts w:ascii="Times New Roman" w:hAnsi="Times New Roman" w:cs="Times New Roman"/>
          <w:sz w:val="28"/>
          <w:szCs w:val="28"/>
        </w:rPr>
        <w:t>Требования к уровню подготовки учащихся</w:t>
      </w:r>
      <w:r w:rsidR="00F84953">
        <w:rPr>
          <w:rFonts w:ascii="Times New Roman" w:hAnsi="Times New Roman" w:cs="Times New Roman"/>
          <w:sz w:val="28"/>
          <w:szCs w:val="28"/>
        </w:rPr>
        <w:t>……………………………</w:t>
      </w:r>
      <w:r w:rsidR="00052292">
        <w:rPr>
          <w:rFonts w:ascii="Times New Roman" w:hAnsi="Times New Roman" w:cs="Times New Roman"/>
          <w:sz w:val="28"/>
          <w:szCs w:val="28"/>
        </w:rPr>
        <w:t>...</w:t>
      </w:r>
      <w:r w:rsidR="00F84953">
        <w:rPr>
          <w:rFonts w:ascii="Times New Roman" w:hAnsi="Times New Roman" w:cs="Times New Roman"/>
          <w:sz w:val="28"/>
          <w:szCs w:val="28"/>
        </w:rPr>
        <w:t>…</w:t>
      </w:r>
      <w:r w:rsidR="00052292">
        <w:rPr>
          <w:rFonts w:ascii="Times New Roman" w:hAnsi="Times New Roman" w:cs="Times New Roman"/>
          <w:sz w:val="28"/>
          <w:szCs w:val="28"/>
        </w:rPr>
        <w:t>9</w:t>
      </w:r>
    </w:p>
    <w:p w:rsidR="00907A55" w:rsidRPr="00F84953" w:rsidRDefault="00907A55" w:rsidP="007D087F">
      <w:pPr>
        <w:pStyle w:val="a3"/>
        <w:numPr>
          <w:ilvl w:val="0"/>
          <w:numId w:val="28"/>
        </w:num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4953">
        <w:rPr>
          <w:rFonts w:ascii="Times New Roman" w:hAnsi="Times New Roman" w:cs="Times New Roman"/>
          <w:sz w:val="28"/>
          <w:szCs w:val="28"/>
        </w:rPr>
        <w:t>Контроль знаний и оценка результатов освоения учебного предмета</w:t>
      </w:r>
      <w:r w:rsidR="00F84953">
        <w:rPr>
          <w:rFonts w:ascii="Times New Roman" w:hAnsi="Times New Roman" w:cs="Times New Roman"/>
          <w:sz w:val="28"/>
          <w:szCs w:val="28"/>
        </w:rPr>
        <w:t>……</w:t>
      </w:r>
      <w:r w:rsidR="00052292">
        <w:rPr>
          <w:rFonts w:ascii="Times New Roman" w:hAnsi="Times New Roman" w:cs="Times New Roman"/>
          <w:sz w:val="28"/>
          <w:szCs w:val="28"/>
        </w:rPr>
        <w:t>10</w:t>
      </w:r>
    </w:p>
    <w:p w:rsidR="00052292" w:rsidRDefault="00907A55" w:rsidP="007D087F">
      <w:pPr>
        <w:pStyle w:val="a3"/>
        <w:numPr>
          <w:ilvl w:val="0"/>
          <w:numId w:val="28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052292">
        <w:rPr>
          <w:rFonts w:ascii="Times New Roman" w:hAnsi="Times New Roman" w:cs="Times New Roman"/>
          <w:sz w:val="28"/>
          <w:szCs w:val="28"/>
        </w:rPr>
        <w:t xml:space="preserve">Творческое развитие </w:t>
      </w:r>
      <w:r w:rsidR="00F84953" w:rsidRPr="00052292">
        <w:rPr>
          <w:rFonts w:ascii="Times New Roman" w:hAnsi="Times New Roman" w:cs="Times New Roman"/>
          <w:sz w:val="28"/>
          <w:szCs w:val="28"/>
        </w:rPr>
        <w:t>об</w:t>
      </w:r>
      <w:r w:rsidRPr="00052292">
        <w:rPr>
          <w:rFonts w:ascii="Times New Roman" w:hAnsi="Times New Roman" w:cs="Times New Roman"/>
          <w:sz w:val="28"/>
          <w:szCs w:val="28"/>
        </w:rPr>
        <w:t>уча</w:t>
      </w:r>
      <w:r w:rsidR="00F84953" w:rsidRPr="00052292">
        <w:rPr>
          <w:rFonts w:ascii="Times New Roman" w:hAnsi="Times New Roman" w:cs="Times New Roman"/>
          <w:sz w:val="28"/>
          <w:szCs w:val="28"/>
        </w:rPr>
        <w:t>ю</w:t>
      </w:r>
      <w:r w:rsidRPr="00052292">
        <w:rPr>
          <w:rFonts w:ascii="Times New Roman" w:hAnsi="Times New Roman" w:cs="Times New Roman"/>
          <w:sz w:val="28"/>
          <w:szCs w:val="28"/>
        </w:rPr>
        <w:t>щихся</w:t>
      </w:r>
      <w:r w:rsidR="00F84953" w:rsidRPr="00052292">
        <w:rPr>
          <w:rFonts w:ascii="Times New Roman" w:hAnsi="Times New Roman" w:cs="Times New Roman"/>
          <w:sz w:val="28"/>
          <w:szCs w:val="28"/>
        </w:rPr>
        <w:t>…………………………</w:t>
      </w:r>
      <w:r w:rsidR="00052292">
        <w:rPr>
          <w:rFonts w:ascii="Times New Roman" w:hAnsi="Times New Roman" w:cs="Times New Roman"/>
          <w:sz w:val="28"/>
          <w:szCs w:val="28"/>
        </w:rPr>
        <w:t>……………</w:t>
      </w:r>
      <w:r w:rsidR="00F84953" w:rsidRPr="00052292">
        <w:rPr>
          <w:rFonts w:ascii="Times New Roman" w:hAnsi="Times New Roman" w:cs="Times New Roman"/>
          <w:sz w:val="28"/>
          <w:szCs w:val="28"/>
        </w:rPr>
        <w:t>…</w:t>
      </w:r>
      <w:r w:rsidR="00052292">
        <w:rPr>
          <w:rFonts w:ascii="Times New Roman" w:hAnsi="Times New Roman" w:cs="Times New Roman"/>
          <w:sz w:val="28"/>
          <w:szCs w:val="28"/>
        </w:rPr>
        <w:t>11</w:t>
      </w:r>
    </w:p>
    <w:p w:rsidR="00F84953" w:rsidRPr="00052292" w:rsidRDefault="00F84953" w:rsidP="007D087F">
      <w:pPr>
        <w:pStyle w:val="a3"/>
        <w:numPr>
          <w:ilvl w:val="0"/>
          <w:numId w:val="28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052292">
        <w:rPr>
          <w:rFonts w:ascii="Times New Roman" w:hAnsi="Times New Roman" w:cs="Times New Roman"/>
          <w:sz w:val="28"/>
          <w:szCs w:val="28"/>
        </w:rPr>
        <w:t>Требования к условиям реализации программы…………………………</w:t>
      </w:r>
      <w:r w:rsidR="00052292">
        <w:rPr>
          <w:rFonts w:ascii="Times New Roman" w:hAnsi="Times New Roman" w:cs="Times New Roman"/>
          <w:sz w:val="28"/>
          <w:szCs w:val="28"/>
        </w:rPr>
        <w:t>...12</w:t>
      </w:r>
    </w:p>
    <w:p w:rsidR="002E468C" w:rsidRPr="00F84953" w:rsidRDefault="00F84953" w:rsidP="007D087F">
      <w:pPr>
        <w:pStyle w:val="a3"/>
        <w:numPr>
          <w:ilvl w:val="0"/>
          <w:numId w:val="28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F84953">
        <w:rPr>
          <w:rFonts w:ascii="Times New Roman" w:hAnsi="Times New Roman" w:cs="Times New Roman"/>
          <w:sz w:val="28"/>
          <w:szCs w:val="28"/>
        </w:rPr>
        <w:t>Список литературы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</w:t>
      </w:r>
      <w:r w:rsidR="00052292">
        <w:rPr>
          <w:rFonts w:ascii="Times New Roman" w:hAnsi="Times New Roman" w:cs="Times New Roman"/>
          <w:sz w:val="28"/>
          <w:szCs w:val="28"/>
        </w:rPr>
        <w:t>..13</w:t>
      </w:r>
    </w:p>
    <w:p w:rsidR="00F84953" w:rsidRPr="00F84953" w:rsidRDefault="00F84953" w:rsidP="007D087F">
      <w:pPr>
        <w:pStyle w:val="a3"/>
        <w:numPr>
          <w:ilvl w:val="0"/>
          <w:numId w:val="28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F84953">
        <w:rPr>
          <w:rFonts w:ascii="Times New Roman" w:hAnsi="Times New Roman" w:cs="Times New Roman"/>
          <w:sz w:val="28"/>
          <w:szCs w:val="28"/>
        </w:rPr>
        <w:t>Приложение (Методические указания преподавателям)</w:t>
      </w:r>
      <w:r>
        <w:rPr>
          <w:rFonts w:ascii="Times New Roman" w:hAnsi="Times New Roman" w:cs="Times New Roman"/>
          <w:sz w:val="28"/>
          <w:szCs w:val="28"/>
        </w:rPr>
        <w:t>………………</w:t>
      </w:r>
      <w:r w:rsidR="00052292">
        <w:rPr>
          <w:rFonts w:ascii="Times New Roman" w:hAnsi="Times New Roman" w:cs="Times New Roman"/>
          <w:sz w:val="28"/>
          <w:szCs w:val="28"/>
        </w:rPr>
        <w:t>….14</w:t>
      </w:r>
    </w:p>
    <w:p w:rsidR="00F84953" w:rsidRPr="00F84953" w:rsidRDefault="00F84953" w:rsidP="007D087F">
      <w:pPr>
        <w:pStyle w:val="a3"/>
        <w:spacing w:after="0" w:line="48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E468C" w:rsidRDefault="002E468C" w:rsidP="007D087F">
      <w:pPr>
        <w:pStyle w:val="a3"/>
        <w:spacing w:after="0" w:line="480" w:lineRule="auto"/>
        <w:ind w:left="78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468C" w:rsidRDefault="002E468C" w:rsidP="007D087F">
      <w:pPr>
        <w:pStyle w:val="a3"/>
        <w:spacing w:after="0" w:line="480" w:lineRule="auto"/>
        <w:ind w:left="78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468C" w:rsidRDefault="002E468C" w:rsidP="0037367E">
      <w:pPr>
        <w:pStyle w:val="a3"/>
        <w:spacing w:after="0" w:line="360" w:lineRule="auto"/>
        <w:ind w:left="78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468C" w:rsidRDefault="002E468C" w:rsidP="0037367E">
      <w:pPr>
        <w:pStyle w:val="a3"/>
        <w:spacing w:after="0" w:line="360" w:lineRule="auto"/>
        <w:ind w:left="78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468C" w:rsidRDefault="002E468C" w:rsidP="0037367E">
      <w:pPr>
        <w:pStyle w:val="a3"/>
        <w:spacing w:after="0" w:line="360" w:lineRule="auto"/>
        <w:ind w:left="78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468C" w:rsidRDefault="002E468C" w:rsidP="0037367E">
      <w:pPr>
        <w:pStyle w:val="a3"/>
        <w:spacing w:after="0" w:line="360" w:lineRule="auto"/>
        <w:ind w:left="78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468C" w:rsidRDefault="002E468C" w:rsidP="0037367E">
      <w:pPr>
        <w:pStyle w:val="a3"/>
        <w:spacing w:after="0" w:line="360" w:lineRule="auto"/>
        <w:ind w:left="78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468C" w:rsidRDefault="002E468C" w:rsidP="0037367E">
      <w:pPr>
        <w:pStyle w:val="a3"/>
        <w:spacing w:after="0" w:line="360" w:lineRule="auto"/>
        <w:ind w:left="78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468C" w:rsidRDefault="002E468C" w:rsidP="0037367E">
      <w:pPr>
        <w:pStyle w:val="a3"/>
        <w:spacing w:after="0" w:line="360" w:lineRule="auto"/>
        <w:ind w:left="78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468C" w:rsidRDefault="002E468C" w:rsidP="0037367E">
      <w:pPr>
        <w:pStyle w:val="a3"/>
        <w:spacing w:after="0" w:line="360" w:lineRule="auto"/>
        <w:ind w:left="78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468C" w:rsidRDefault="002E468C" w:rsidP="0037367E">
      <w:pPr>
        <w:pStyle w:val="a3"/>
        <w:spacing w:after="0" w:line="360" w:lineRule="auto"/>
        <w:ind w:left="78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468C" w:rsidRDefault="002E468C" w:rsidP="0037367E">
      <w:pPr>
        <w:pStyle w:val="a3"/>
        <w:spacing w:after="0" w:line="360" w:lineRule="auto"/>
        <w:ind w:left="78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468C" w:rsidRDefault="002E468C" w:rsidP="0037367E">
      <w:pPr>
        <w:pStyle w:val="a3"/>
        <w:spacing w:after="0" w:line="360" w:lineRule="auto"/>
        <w:ind w:left="78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468C" w:rsidRPr="007D087F" w:rsidRDefault="002E468C" w:rsidP="007D087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F494D" w:rsidRDefault="002F494D" w:rsidP="0037367E">
      <w:pPr>
        <w:pStyle w:val="a3"/>
        <w:spacing w:after="0" w:line="360" w:lineRule="auto"/>
        <w:ind w:left="78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362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37367E" w:rsidRPr="0037367E" w:rsidRDefault="0037367E" w:rsidP="0037367E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367E">
        <w:rPr>
          <w:rFonts w:ascii="Times New Roman" w:hAnsi="Times New Roman" w:cs="Times New Roman"/>
          <w:sz w:val="28"/>
          <w:szCs w:val="28"/>
        </w:rPr>
        <w:t xml:space="preserve">Дополнительная предпрофессиональная общеобразовательная программа учебного предмета (далее УП) «Концертмейстерский класс» составлена в соответствии с Федеральными государственными требованиями к дополнительной предпрофессиональной общеобразовательной программе в области </w:t>
      </w:r>
      <w:r w:rsidR="002005CE">
        <w:rPr>
          <w:rFonts w:ascii="Times New Roman" w:hAnsi="Times New Roman" w:cs="Times New Roman"/>
          <w:sz w:val="28"/>
          <w:szCs w:val="28"/>
        </w:rPr>
        <w:t>музыкального искусства</w:t>
      </w:r>
      <w:r w:rsidRPr="0037367E">
        <w:rPr>
          <w:rFonts w:ascii="Times New Roman" w:hAnsi="Times New Roman" w:cs="Times New Roman"/>
          <w:sz w:val="28"/>
          <w:szCs w:val="28"/>
        </w:rPr>
        <w:t>.</w:t>
      </w:r>
    </w:p>
    <w:p w:rsidR="0037367E" w:rsidRPr="0037367E" w:rsidRDefault="0037367E" w:rsidP="0037367E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367E">
        <w:rPr>
          <w:rFonts w:ascii="Times New Roman" w:hAnsi="Times New Roman" w:cs="Times New Roman"/>
          <w:sz w:val="28"/>
          <w:szCs w:val="28"/>
        </w:rPr>
        <w:t>Программа предна</w:t>
      </w:r>
      <w:r w:rsidR="002005CE">
        <w:rPr>
          <w:rFonts w:ascii="Times New Roman" w:hAnsi="Times New Roman" w:cs="Times New Roman"/>
          <w:sz w:val="28"/>
          <w:szCs w:val="28"/>
        </w:rPr>
        <w:t>значена для работы с музыкально</w:t>
      </w:r>
      <w:r w:rsidRPr="0037367E">
        <w:rPr>
          <w:rFonts w:ascii="Times New Roman" w:hAnsi="Times New Roman" w:cs="Times New Roman"/>
          <w:sz w:val="28"/>
          <w:szCs w:val="28"/>
        </w:rPr>
        <w:t xml:space="preserve"> одаренными детьми ДМШ и музыкальных отделений ДШИ, и подготовки их к поступлению в средние специальные и высшие образовательные учреждения музыкального искусства. Программа направлена на профессиональное, творческое и духовно – нравственное развитие учащихся.</w:t>
      </w:r>
    </w:p>
    <w:p w:rsidR="0037367E" w:rsidRPr="00015362" w:rsidRDefault="0037367E" w:rsidP="0037367E">
      <w:pPr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5362">
        <w:rPr>
          <w:rFonts w:ascii="Times New Roman" w:hAnsi="Times New Roman" w:cs="Times New Roman"/>
          <w:sz w:val="28"/>
          <w:szCs w:val="28"/>
        </w:rPr>
        <w:t>На протяжении всего периода обучения необходимо учитывать возрастные и индивидуальные особенности учеников, которые учатся в музыкальной школе, и определить основные направления работы с этими учащимися:</w:t>
      </w:r>
    </w:p>
    <w:p w:rsidR="0037367E" w:rsidRPr="00015362" w:rsidRDefault="0037367E" w:rsidP="0037367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362">
        <w:rPr>
          <w:rFonts w:ascii="Times New Roman" w:hAnsi="Times New Roman" w:cs="Times New Roman"/>
          <w:sz w:val="28"/>
          <w:szCs w:val="28"/>
        </w:rPr>
        <w:t>выявление одаренных детей в области музыкального искусства в раннем детском возрасте;</w:t>
      </w:r>
    </w:p>
    <w:p w:rsidR="0037367E" w:rsidRPr="00015362" w:rsidRDefault="0037367E" w:rsidP="0037367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362">
        <w:rPr>
          <w:rFonts w:ascii="Times New Roman" w:hAnsi="Times New Roman" w:cs="Times New Roman"/>
          <w:sz w:val="28"/>
          <w:szCs w:val="28"/>
        </w:rPr>
        <w:t>создание условий для художественного образования, эстетического воспитания, духовно- нравственного развития у детей;</w:t>
      </w:r>
    </w:p>
    <w:p w:rsidR="0037367E" w:rsidRPr="00015362" w:rsidRDefault="0037367E" w:rsidP="0037367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362">
        <w:rPr>
          <w:rFonts w:ascii="Times New Roman" w:hAnsi="Times New Roman" w:cs="Times New Roman"/>
          <w:sz w:val="28"/>
          <w:szCs w:val="28"/>
        </w:rPr>
        <w:t>приобретение детьми знаний, умений и навыков игры на фортепиано с иллюстратором, позволяющих исполнять музыкальные произведения в соответствии с необходимым уровнем музыкальной грамотности и стилевыми традициями;</w:t>
      </w:r>
    </w:p>
    <w:p w:rsidR="0037367E" w:rsidRPr="00015362" w:rsidRDefault="0037367E" w:rsidP="0037367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362">
        <w:rPr>
          <w:rFonts w:ascii="Times New Roman" w:hAnsi="Times New Roman" w:cs="Times New Roman"/>
          <w:sz w:val="28"/>
          <w:szCs w:val="28"/>
        </w:rPr>
        <w:t>воспитание культуры ансамблевого музицирования;</w:t>
      </w:r>
    </w:p>
    <w:p w:rsidR="0037367E" w:rsidRPr="00015362" w:rsidRDefault="0037367E" w:rsidP="0037367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362">
        <w:rPr>
          <w:rFonts w:ascii="Times New Roman" w:hAnsi="Times New Roman" w:cs="Times New Roman"/>
          <w:sz w:val="28"/>
          <w:szCs w:val="28"/>
        </w:rPr>
        <w:t>приобретение учениками опыта творческой деятельности;</w:t>
      </w:r>
    </w:p>
    <w:p w:rsidR="0037367E" w:rsidRPr="00015362" w:rsidRDefault="0037367E" w:rsidP="0037367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362">
        <w:rPr>
          <w:rFonts w:ascii="Times New Roman" w:hAnsi="Times New Roman" w:cs="Times New Roman"/>
          <w:sz w:val="28"/>
          <w:szCs w:val="28"/>
        </w:rPr>
        <w:t>овладение духовными и культурными ценностями народов мира;</w:t>
      </w:r>
    </w:p>
    <w:p w:rsidR="0037367E" w:rsidRPr="00015362" w:rsidRDefault="0037367E" w:rsidP="0037367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53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015362">
        <w:rPr>
          <w:rFonts w:ascii="Times New Roman" w:hAnsi="Times New Roman" w:cs="Times New Roman"/>
          <w:sz w:val="28"/>
          <w:szCs w:val="28"/>
        </w:rPr>
        <w:t xml:space="preserve">Необходимым условием для реализации данной программы является воспитание детей в творческой атмосфере, обстановке доброжелательности, эмоционально – нравственной отзывчивости, а также профессиональной требовательности. </w:t>
      </w:r>
    </w:p>
    <w:p w:rsidR="00A81BA8" w:rsidRPr="00B949B6" w:rsidRDefault="00015362" w:rsidP="002005CE">
      <w:pPr>
        <w:pStyle w:val="a5"/>
        <w:spacing w:after="120"/>
        <w:ind w:firstLine="360"/>
        <w:jc w:val="both"/>
        <w:rPr>
          <w:rFonts w:eastAsiaTheme="minorHAnsi"/>
          <w:sz w:val="28"/>
          <w:szCs w:val="28"/>
          <w:u w:val="none"/>
          <w:lang w:eastAsia="en-US"/>
        </w:rPr>
      </w:pPr>
      <w:r w:rsidRPr="00B949B6">
        <w:rPr>
          <w:b/>
          <w:sz w:val="28"/>
          <w:szCs w:val="28"/>
          <w:u w:val="none"/>
        </w:rPr>
        <w:lastRenderedPageBreak/>
        <w:t xml:space="preserve">Цель </w:t>
      </w:r>
      <w:r w:rsidR="002F494D" w:rsidRPr="00B949B6">
        <w:rPr>
          <w:b/>
          <w:sz w:val="28"/>
          <w:szCs w:val="28"/>
          <w:u w:val="none"/>
        </w:rPr>
        <w:t>программы</w:t>
      </w:r>
      <w:r w:rsidRPr="00B949B6">
        <w:rPr>
          <w:sz w:val="28"/>
          <w:szCs w:val="28"/>
          <w:u w:val="none"/>
        </w:rPr>
        <w:t xml:space="preserve"> </w:t>
      </w:r>
    </w:p>
    <w:p w:rsidR="00015362" w:rsidRPr="00A81BA8" w:rsidRDefault="00015362" w:rsidP="00A81BA8">
      <w:pPr>
        <w:pStyle w:val="a5"/>
        <w:numPr>
          <w:ilvl w:val="0"/>
          <w:numId w:val="19"/>
        </w:numPr>
        <w:spacing w:after="120"/>
        <w:jc w:val="both"/>
        <w:rPr>
          <w:rFonts w:eastAsiaTheme="minorHAnsi"/>
          <w:sz w:val="28"/>
          <w:szCs w:val="28"/>
          <w:u w:val="none"/>
          <w:lang w:eastAsia="en-US"/>
        </w:rPr>
      </w:pPr>
      <w:r w:rsidRPr="00A81BA8">
        <w:rPr>
          <w:rFonts w:eastAsiaTheme="minorHAnsi"/>
          <w:sz w:val="28"/>
          <w:szCs w:val="28"/>
          <w:u w:val="none"/>
          <w:lang w:eastAsia="en-US"/>
        </w:rPr>
        <w:t>воспитание человека, как личности, обладающей музыкальной культурой;</w:t>
      </w:r>
    </w:p>
    <w:p w:rsidR="00015362" w:rsidRPr="00A81BA8" w:rsidRDefault="002F494D" w:rsidP="00A81BA8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BA8">
        <w:rPr>
          <w:rFonts w:ascii="Times New Roman" w:hAnsi="Times New Roman" w:cs="Times New Roman"/>
          <w:sz w:val="28"/>
          <w:szCs w:val="28"/>
        </w:rPr>
        <w:t xml:space="preserve">формирование у учеников комплекса знаний, умений и навыков в области музыкального искусства, необходимых для будущего музыканта. </w:t>
      </w:r>
    </w:p>
    <w:p w:rsidR="0037367E" w:rsidRDefault="0037367E" w:rsidP="00015362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15362" w:rsidRPr="00B949B6" w:rsidRDefault="00015362" w:rsidP="00015362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49B6">
        <w:rPr>
          <w:rFonts w:ascii="Times New Roman" w:hAnsi="Times New Roman" w:cs="Times New Roman"/>
          <w:b/>
          <w:sz w:val="28"/>
          <w:szCs w:val="28"/>
        </w:rPr>
        <w:t>Задачи программы</w:t>
      </w:r>
      <w:r w:rsidRPr="00B949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5362" w:rsidRPr="00015362" w:rsidRDefault="00A81BA8" w:rsidP="00015362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</w:t>
      </w:r>
      <w:r w:rsidR="002F494D" w:rsidRPr="00015362">
        <w:rPr>
          <w:rFonts w:ascii="Times New Roman" w:hAnsi="Times New Roman" w:cs="Times New Roman"/>
          <w:sz w:val="28"/>
          <w:szCs w:val="28"/>
        </w:rPr>
        <w:t xml:space="preserve"> для профессионального музыкального образования, эстетического и духовно-</w:t>
      </w:r>
      <w:r w:rsidR="00015362">
        <w:rPr>
          <w:rFonts w:ascii="Times New Roman" w:hAnsi="Times New Roman" w:cs="Times New Roman"/>
          <w:sz w:val="28"/>
          <w:szCs w:val="28"/>
        </w:rPr>
        <w:t xml:space="preserve"> нравственного воспитания детей;</w:t>
      </w:r>
      <w:r w:rsidR="002F494D" w:rsidRPr="000153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1BA8" w:rsidRPr="00A81BA8" w:rsidRDefault="00A81BA8" w:rsidP="00A81BA8">
      <w:pPr>
        <w:pStyle w:val="a5"/>
        <w:numPr>
          <w:ilvl w:val="0"/>
          <w:numId w:val="18"/>
        </w:numPr>
        <w:spacing w:after="120"/>
        <w:jc w:val="both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Формирование</w:t>
      </w:r>
      <w:r w:rsidRPr="00A81BA8">
        <w:rPr>
          <w:sz w:val="28"/>
          <w:szCs w:val="28"/>
          <w:u w:val="none"/>
        </w:rPr>
        <w:t xml:space="preserve"> заинтересованности ребенка к познанию музыкального и</w:t>
      </w:r>
      <w:r>
        <w:rPr>
          <w:sz w:val="28"/>
          <w:szCs w:val="28"/>
          <w:u w:val="none"/>
        </w:rPr>
        <w:t>скусства;</w:t>
      </w:r>
    </w:p>
    <w:p w:rsidR="00A81BA8" w:rsidRPr="00A81BA8" w:rsidRDefault="00A81BA8" w:rsidP="00A81BA8">
      <w:pPr>
        <w:pStyle w:val="a5"/>
        <w:numPr>
          <w:ilvl w:val="0"/>
          <w:numId w:val="18"/>
        </w:numPr>
        <w:spacing w:after="120"/>
        <w:jc w:val="both"/>
        <w:rPr>
          <w:sz w:val="28"/>
          <w:szCs w:val="28"/>
          <w:u w:val="none"/>
        </w:rPr>
      </w:pPr>
      <w:r w:rsidRPr="00A81BA8">
        <w:rPr>
          <w:sz w:val="28"/>
          <w:szCs w:val="28"/>
          <w:u w:val="none"/>
        </w:rPr>
        <w:t>Развитие т</w:t>
      </w:r>
      <w:r>
        <w:rPr>
          <w:sz w:val="28"/>
          <w:szCs w:val="28"/>
          <w:u w:val="none"/>
        </w:rPr>
        <w:t>ворческих возможностей учащихся;</w:t>
      </w:r>
    </w:p>
    <w:p w:rsidR="00A81BA8" w:rsidRPr="00A81BA8" w:rsidRDefault="00A81BA8" w:rsidP="00A81BA8">
      <w:pPr>
        <w:pStyle w:val="a5"/>
        <w:numPr>
          <w:ilvl w:val="0"/>
          <w:numId w:val="18"/>
        </w:numPr>
        <w:spacing w:after="120"/>
        <w:jc w:val="both"/>
        <w:rPr>
          <w:sz w:val="28"/>
          <w:szCs w:val="28"/>
          <w:u w:val="none"/>
        </w:rPr>
      </w:pPr>
      <w:r w:rsidRPr="00A81BA8">
        <w:rPr>
          <w:sz w:val="28"/>
          <w:szCs w:val="28"/>
          <w:u w:val="none"/>
        </w:rPr>
        <w:t>Приобщение учащихся к культурному отечес</w:t>
      </w:r>
      <w:r>
        <w:rPr>
          <w:sz w:val="28"/>
          <w:szCs w:val="28"/>
          <w:u w:val="none"/>
        </w:rPr>
        <w:t>твенному и зарубежному наследию;</w:t>
      </w:r>
    </w:p>
    <w:p w:rsidR="00A81BA8" w:rsidRPr="00A81BA8" w:rsidRDefault="00A81BA8" w:rsidP="00A81BA8">
      <w:pPr>
        <w:pStyle w:val="a5"/>
        <w:numPr>
          <w:ilvl w:val="0"/>
          <w:numId w:val="18"/>
        </w:numPr>
        <w:spacing w:after="120"/>
        <w:jc w:val="both"/>
        <w:rPr>
          <w:sz w:val="28"/>
          <w:szCs w:val="28"/>
          <w:u w:val="none"/>
        </w:rPr>
      </w:pPr>
      <w:r w:rsidRPr="00A81BA8">
        <w:rPr>
          <w:sz w:val="28"/>
          <w:szCs w:val="28"/>
          <w:u w:val="none"/>
        </w:rPr>
        <w:t>Воспитание музыкально гра</w:t>
      </w:r>
      <w:r>
        <w:rPr>
          <w:sz w:val="28"/>
          <w:szCs w:val="28"/>
          <w:u w:val="none"/>
        </w:rPr>
        <w:t>мотного слушателя и исполнителя;</w:t>
      </w:r>
    </w:p>
    <w:p w:rsidR="00A81BA8" w:rsidRPr="00A81BA8" w:rsidRDefault="00A81BA8" w:rsidP="00A81BA8">
      <w:pPr>
        <w:pStyle w:val="a5"/>
        <w:numPr>
          <w:ilvl w:val="0"/>
          <w:numId w:val="18"/>
        </w:numPr>
        <w:spacing w:after="120"/>
        <w:jc w:val="both"/>
        <w:rPr>
          <w:sz w:val="28"/>
          <w:szCs w:val="28"/>
          <w:u w:val="none"/>
        </w:rPr>
      </w:pPr>
      <w:r w:rsidRPr="00A81BA8">
        <w:rPr>
          <w:sz w:val="28"/>
          <w:szCs w:val="28"/>
          <w:u w:val="none"/>
        </w:rPr>
        <w:t>Освоение специфики и закономерностей концертмейстерского искусства.</w:t>
      </w:r>
    </w:p>
    <w:p w:rsidR="00A81BA8" w:rsidRPr="00A81BA8" w:rsidRDefault="00A81BA8" w:rsidP="00A81BA8">
      <w:pPr>
        <w:pStyle w:val="a5"/>
        <w:numPr>
          <w:ilvl w:val="0"/>
          <w:numId w:val="18"/>
        </w:numPr>
        <w:spacing w:after="120"/>
        <w:jc w:val="both"/>
        <w:rPr>
          <w:sz w:val="28"/>
          <w:szCs w:val="28"/>
          <w:u w:val="none"/>
        </w:rPr>
      </w:pPr>
      <w:r w:rsidRPr="00A81BA8">
        <w:rPr>
          <w:sz w:val="28"/>
          <w:szCs w:val="28"/>
          <w:u w:val="none"/>
        </w:rPr>
        <w:t>Приобретение навыков коллективного творчества.</w:t>
      </w:r>
    </w:p>
    <w:p w:rsidR="002F494D" w:rsidRPr="00A81BA8" w:rsidRDefault="002F494D" w:rsidP="00A81BA8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81BA8" w:rsidRPr="00A81BA8" w:rsidRDefault="00A81BA8" w:rsidP="00A81BA8">
      <w:pPr>
        <w:pStyle w:val="a7"/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A81BA8">
        <w:rPr>
          <w:rFonts w:ascii="Times New Roman" w:hAnsi="Times New Roman"/>
          <w:b/>
          <w:bCs/>
          <w:sz w:val="28"/>
          <w:szCs w:val="28"/>
        </w:rPr>
        <w:t>Освоение</w:t>
      </w:r>
      <w:r w:rsidRPr="00A81BA8">
        <w:rPr>
          <w:rFonts w:ascii="Times New Roman" w:hAnsi="Times New Roman"/>
          <w:b/>
          <w:sz w:val="28"/>
          <w:szCs w:val="28"/>
        </w:rPr>
        <w:t xml:space="preserve"> образовательной программы</w:t>
      </w:r>
      <w:r w:rsidRPr="00A81BA8">
        <w:rPr>
          <w:rFonts w:ascii="Times New Roman" w:hAnsi="Times New Roman"/>
          <w:sz w:val="28"/>
          <w:szCs w:val="28"/>
        </w:rPr>
        <w:t xml:space="preserve"> начинается с </w:t>
      </w:r>
      <w:r w:rsidRPr="00A81BA8">
        <w:rPr>
          <w:rFonts w:ascii="Times New Roman" w:hAnsi="Times New Roman"/>
          <w:sz w:val="28"/>
          <w:szCs w:val="28"/>
          <w:lang w:val="en-US"/>
        </w:rPr>
        <w:t>VI</w:t>
      </w:r>
      <w:r w:rsidRPr="00A81BA8">
        <w:rPr>
          <w:rFonts w:ascii="Times New Roman" w:hAnsi="Times New Roman"/>
          <w:sz w:val="28"/>
          <w:szCs w:val="28"/>
        </w:rPr>
        <w:t xml:space="preserve"> класса.  Программа рассчитана на </w:t>
      </w:r>
      <w:r>
        <w:rPr>
          <w:rFonts w:ascii="Times New Roman" w:hAnsi="Times New Roman"/>
          <w:sz w:val="28"/>
          <w:szCs w:val="28"/>
        </w:rPr>
        <w:t xml:space="preserve">3 </w:t>
      </w:r>
      <w:r w:rsidRPr="00A81BA8">
        <w:rPr>
          <w:rFonts w:ascii="Times New Roman" w:hAnsi="Times New Roman"/>
          <w:sz w:val="28"/>
          <w:szCs w:val="28"/>
        </w:rPr>
        <w:t>года обучения.</w:t>
      </w:r>
    </w:p>
    <w:p w:rsidR="00A81BA8" w:rsidRPr="00A81BA8" w:rsidRDefault="00A81BA8" w:rsidP="00A81BA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1BA8">
        <w:rPr>
          <w:rFonts w:ascii="Times New Roman" w:hAnsi="Times New Roman" w:cs="Times New Roman"/>
          <w:b/>
          <w:bCs/>
          <w:sz w:val="28"/>
          <w:szCs w:val="28"/>
        </w:rPr>
        <w:t>Форма занятий</w:t>
      </w:r>
      <w:r w:rsidRPr="00A81BA8">
        <w:rPr>
          <w:rFonts w:ascii="Times New Roman" w:hAnsi="Times New Roman" w:cs="Times New Roman"/>
          <w:bCs/>
          <w:sz w:val="28"/>
          <w:szCs w:val="28"/>
        </w:rPr>
        <w:t xml:space="preserve"> – индивидуальная. </w:t>
      </w:r>
    </w:p>
    <w:p w:rsidR="00A81BA8" w:rsidRPr="00A81BA8" w:rsidRDefault="00A81BA8" w:rsidP="00F2042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1BA8">
        <w:rPr>
          <w:rFonts w:ascii="Times New Roman" w:hAnsi="Times New Roman" w:cs="Times New Roman"/>
          <w:bCs/>
          <w:sz w:val="28"/>
          <w:szCs w:val="28"/>
        </w:rPr>
        <w:t xml:space="preserve">Продолжительность урока в  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VI</w:t>
      </w:r>
      <w:r w:rsidRPr="00A81BA8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VI</w:t>
      </w:r>
      <w:r w:rsidRPr="00A81BA8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A81BA8">
        <w:rPr>
          <w:rFonts w:ascii="Times New Roman" w:hAnsi="Times New Roman" w:cs="Times New Roman"/>
          <w:bCs/>
          <w:sz w:val="28"/>
          <w:szCs w:val="28"/>
        </w:rPr>
        <w:t xml:space="preserve"> классах - 0,5 академического часа,  в 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VIII</w:t>
      </w:r>
      <w:r w:rsidRPr="00A81BA8">
        <w:rPr>
          <w:rFonts w:ascii="Times New Roman" w:hAnsi="Times New Roman" w:cs="Times New Roman"/>
          <w:bCs/>
          <w:sz w:val="28"/>
          <w:szCs w:val="28"/>
        </w:rPr>
        <w:t xml:space="preserve"> классе </w:t>
      </w:r>
      <w:r w:rsidRPr="00B7135C">
        <w:rPr>
          <w:rFonts w:ascii="Times New Roman" w:hAnsi="Times New Roman" w:cs="Times New Roman"/>
          <w:bCs/>
          <w:sz w:val="28"/>
          <w:szCs w:val="28"/>
        </w:rPr>
        <w:t xml:space="preserve">- 1 академический час в </w:t>
      </w:r>
      <w:r w:rsidRPr="00B7135C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B7135C">
        <w:rPr>
          <w:rFonts w:ascii="Times New Roman" w:hAnsi="Times New Roman" w:cs="Times New Roman"/>
          <w:bCs/>
          <w:sz w:val="28"/>
          <w:szCs w:val="28"/>
        </w:rPr>
        <w:t xml:space="preserve"> полугодии.</w:t>
      </w:r>
      <w:r w:rsidRPr="00A81BA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81BA8" w:rsidRPr="00A81BA8" w:rsidRDefault="00A81BA8" w:rsidP="00A81BA8">
      <w:pPr>
        <w:pStyle w:val="Style4"/>
        <w:spacing w:line="360" w:lineRule="auto"/>
        <w:ind w:firstLine="993"/>
        <w:rPr>
          <w:sz w:val="28"/>
        </w:rPr>
      </w:pPr>
      <w:r w:rsidRPr="00A81BA8">
        <w:rPr>
          <w:sz w:val="28"/>
        </w:rPr>
        <w:t xml:space="preserve">Объем времени, предусмотренный учебным планом на реализацию </w:t>
      </w:r>
      <w:r w:rsidRPr="00A81BA8">
        <w:rPr>
          <w:rStyle w:val="FontStyle16"/>
          <w:sz w:val="28"/>
          <w:szCs w:val="28"/>
        </w:rPr>
        <w:t>УП «</w:t>
      </w:r>
      <w:r>
        <w:rPr>
          <w:rStyle w:val="FontStyle16"/>
          <w:sz w:val="28"/>
          <w:szCs w:val="28"/>
        </w:rPr>
        <w:t>Концертмейстерский класс</w:t>
      </w:r>
      <w:r w:rsidRPr="00A81BA8">
        <w:rPr>
          <w:rStyle w:val="FontStyle16"/>
          <w:sz w:val="28"/>
          <w:szCs w:val="28"/>
        </w:rPr>
        <w:t xml:space="preserve">» </w:t>
      </w:r>
      <w:r w:rsidRPr="00A81BA8">
        <w:rPr>
          <w:b/>
          <w:sz w:val="28"/>
        </w:rPr>
        <w:t xml:space="preserve"> </w:t>
      </w:r>
      <w:r w:rsidRPr="00A81BA8">
        <w:rPr>
          <w:sz w:val="28"/>
        </w:rPr>
        <w:t xml:space="preserve">составляет </w:t>
      </w:r>
      <w:r>
        <w:rPr>
          <w:sz w:val="28"/>
        </w:rPr>
        <w:t xml:space="preserve">122,5  часа, </w:t>
      </w:r>
      <w:r w:rsidRPr="00A81BA8">
        <w:rPr>
          <w:sz w:val="28"/>
        </w:rPr>
        <w:t xml:space="preserve">что является максимальной  нагрузкой  на весь срок обучения. </w:t>
      </w:r>
    </w:p>
    <w:p w:rsidR="00A81BA8" w:rsidRPr="00A81BA8" w:rsidRDefault="00A81BA8" w:rsidP="00A81BA8">
      <w:pPr>
        <w:pStyle w:val="Style4"/>
        <w:spacing w:line="360" w:lineRule="auto"/>
        <w:ind w:firstLine="993"/>
        <w:rPr>
          <w:sz w:val="28"/>
        </w:rPr>
      </w:pPr>
      <w:r w:rsidRPr="00A81BA8">
        <w:rPr>
          <w:sz w:val="28"/>
        </w:rPr>
        <w:t>Максимальная учебная  нагрузка делится на аудиторные занятия и самостоятельную работу.</w:t>
      </w:r>
    </w:p>
    <w:p w:rsidR="00A81BA8" w:rsidRPr="00A81BA8" w:rsidRDefault="00A81BA8" w:rsidP="00A81BA8">
      <w:pPr>
        <w:tabs>
          <w:tab w:val="left" w:pos="3960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1BA8">
        <w:rPr>
          <w:rFonts w:ascii="Times New Roman" w:hAnsi="Times New Roman" w:cs="Times New Roman"/>
          <w:sz w:val="28"/>
          <w:szCs w:val="28"/>
        </w:rPr>
        <w:t xml:space="preserve">Объем нагрузки аудиторных занятий с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A81BA8">
        <w:rPr>
          <w:rFonts w:ascii="Times New Roman" w:hAnsi="Times New Roman" w:cs="Times New Roman"/>
          <w:sz w:val="28"/>
          <w:szCs w:val="28"/>
        </w:rPr>
        <w:t xml:space="preserve"> - </w:t>
      </w:r>
      <w:r w:rsidRPr="00A81BA8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A81BA8">
        <w:rPr>
          <w:rFonts w:ascii="Times New Roman" w:hAnsi="Times New Roman" w:cs="Times New Roman"/>
          <w:sz w:val="28"/>
          <w:szCs w:val="28"/>
        </w:rPr>
        <w:t xml:space="preserve"> клас</w:t>
      </w:r>
      <w:r w:rsidRPr="00A81BA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81BA8">
        <w:rPr>
          <w:rFonts w:ascii="Times New Roman" w:hAnsi="Times New Roman" w:cs="Times New Roman"/>
          <w:sz w:val="28"/>
          <w:szCs w:val="28"/>
        </w:rPr>
        <w:t xml:space="preserve">  составляет  </w:t>
      </w:r>
      <w:r>
        <w:rPr>
          <w:rFonts w:ascii="Times New Roman" w:hAnsi="Times New Roman" w:cs="Times New Roman"/>
          <w:sz w:val="28"/>
          <w:szCs w:val="28"/>
        </w:rPr>
        <w:t>49</w:t>
      </w:r>
      <w:r w:rsidRPr="00A81BA8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81BA8">
        <w:rPr>
          <w:rFonts w:ascii="Times New Roman" w:hAnsi="Times New Roman" w:cs="Times New Roman"/>
          <w:sz w:val="28"/>
          <w:szCs w:val="28"/>
        </w:rPr>
        <w:t xml:space="preserve">в, самостоятельной работы </w:t>
      </w:r>
      <w:r>
        <w:rPr>
          <w:rFonts w:ascii="Times New Roman" w:hAnsi="Times New Roman" w:cs="Times New Roman"/>
          <w:sz w:val="28"/>
          <w:szCs w:val="28"/>
        </w:rPr>
        <w:t>– 73,5 часа</w:t>
      </w:r>
      <w:r w:rsidRPr="00A81BA8">
        <w:rPr>
          <w:rFonts w:ascii="Times New Roman" w:hAnsi="Times New Roman" w:cs="Times New Roman"/>
          <w:sz w:val="28"/>
          <w:szCs w:val="28"/>
        </w:rPr>
        <w:t>.</w:t>
      </w:r>
    </w:p>
    <w:p w:rsidR="0037367E" w:rsidRDefault="0037367E" w:rsidP="0001536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7630" w:rsidRPr="00015362" w:rsidRDefault="00FA7630" w:rsidP="0001536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FA7630" w:rsidRPr="00015362" w:rsidSect="00F84953">
      <w:footerReference w:type="default" r:id="rId8"/>
      <w:pgSz w:w="11906" w:h="16838"/>
      <w:pgMar w:top="1134" w:right="850" w:bottom="1134" w:left="1701" w:header="397" w:footer="397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173" w:rsidRDefault="00D33173" w:rsidP="00F84953">
      <w:pPr>
        <w:spacing w:after="0" w:line="240" w:lineRule="auto"/>
      </w:pPr>
      <w:r>
        <w:separator/>
      </w:r>
    </w:p>
  </w:endnote>
  <w:endnote w:type="continuationSeparator" w:id="0">
    <w:p w:rsidR="00D33173" w:rsidRDefault="00D33173" w:rsidP="00F84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03773554"/>
      <w:docPartObj>
        <w:docPartGallery w:val="Page Numbers (Bottom of Page)"/>
        <w:docPartUnique/>
      </w:docPartObj>
    </w:sdtPr>
    <w:sdtContent>
      <w:p w:rsidR="00F84953" w:rsidRDefault="00261A03">
        <w:pPr>
          <w:pStyle w:val="aa"/>
          <w:jc w:val="right"/>
        </w:pPr>
        <w:r>
          <w:fldChar w:fldCharType="begin"/>
        </w:r>
        <w:r w:rsidR="00F84953">
          <w:instrText>PAGE   \* MERGEFORMAT</w:instrText>
        </w:r>
        <w:r>
          <w:fldChar w:fldCharType="separate"/>
        </w:r>
        <w:r w:rsidR="002005CE">
          <w:rPr>
            <w:noProof/>
          </w:rPr>
          <w:t>5</w:t>
        </w:r>
        <w:r>
          <w:fldChar w:fldCharType="end"/>
        </w:r>
      </w:p>
    </w:sdtContent>
  </w:sdt>
  <w:p w:rsidR="00F84953" w:rsidRDefault="00F8495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173" w:rsidRDefault="00D33173" w:rsidP="00F84953">
      <w:pPr>
        <w:spacing w:after="0" w:line="240" w:lineRule="auto"/>
      </w:pPr>
      <w:r>
        <w:separator/>
      </w:r>
    </w:p>
  </w:footnote>
  <w:footnote w:type="continuationSeparator" w:id="0">
    <w:p w:rsidR="00D33173" w:rsidRDefault="00D33173" w:rsidP="00F849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7281F"/>
    <w:multiLevelType w:val="hybridMultilevel"/>
    <w:tmpl w:val="CF4C186A"/>
    <w:lvl w:ilvl="0" w:tplc="0FDCE1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F023B8"/>
    <w:multiLevelType w:val="hybridMultilevel"/>
    <w:tmpl w:val="1FFC62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FF78C7"/>
    <w:multiLevelType w:val="hybridMultilevel"/>
    <w:tmpl w:val="B04E4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0499E"/>
    <w:multiLevelType w:val="hybridMultilevel"/>
    <w:tmpl w:val="139CAB08"/>
    <w:lvl w:ilvl="0" w:tplc="0FDCE1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556054"/>
    <w:multiLevelType w:val="hybridMultilevel"/>
    <w:tmpl w:val="7F4C2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5708EB"/>
    <w:multiLevelType w:val="hybridMultilevel"/>
    <w:tmpl w:val="8CC86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6C675A"/>
    <w:multiLevelType w:val="hybridMultilevel"/>
    <w:tmpl w:val="B54CC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9F5673"/>
    <w:multiLevelType w:val="hybridMultilevel"/>
    <w:tmpl w:val="20ACB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BE5EBA"/>
    <w:multiLevelType w:val="hybridMultilevel"/>
    <w:tmpl w:val="0C709F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7DF4818"/>
    <w:multiLevelType w:val="hybridMultilevel"/>
    <w:tmpl w:val="E3BA1948"/>
    <w:lvl w:ilvl="0" w:tplc="0FDCE13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3401371D"/>
    <w:multiLevelType w:val="hybridMultilevel"/>
    <w:tmpl w:val="174638F6"/>
    <w:lvl w:ilvl="0" w:tplc="0FDCE1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DD1311A"/>
    <w:multiLevelType w:val="hybridMultilevel"/>
    <w:tmpl w:val="76DAE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D05328"/>
    <w:multiLevelType w:val="hybridMultilevel"/>
    <w:tmpl w:val="218099AA"/>
    <w:lvl w:ilvl="0" w:tplc="0FDCE1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25C17D7"/>
    <w:multiLevelType w:val="hybridMultilevel"/>
    <w:tmpl w:val="0E4CB5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2EC07DF"/>
    <w:multiLevelType w:val="hybridMultilevel"/>
    <w:tmpl w:val="76DAE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155D0F"/>
    <w:multiLevelType w:val="hybridMultilevel"/>
    <w:tmpl w:val="B2086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5F01FE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54BD27BA"/>
    <w:multiLevelType w:val="hybridMultilevel"/>
    <w:tmpl w:val="9C9EF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E15BFA"/>
    <w:multiLevelType w:val="hybridMultilevel"/>
    <w:tmpl w:val="E564D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E24A62"/>
    <w:multiLevelType w:val="hybridMultilevel"/>
    <w:tmpl w:val="6FFA4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046B1D"/>
    <w:multiLevelType w:val="hybridMultilevel"/>
    <w:tmpl w:val="9E301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C373BF"/>
    <w:multiLevelType w:val="hybridMultilevel"/>
    <w:tmpl w:val="E64A3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FD277E"/>
    <w:multiLevelType w:val="hybridMultilevel"/>
    <w:tmpl w:val="4CC474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807327C"/>
    <w:multiLevelType w:val="hybridMultilevel"/>
    <w:tmpl w:val="7E9EE9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F892B12"/>
    <w:multiLevelType w:val="hybridMultilevel"/>
    <w:tmpl w:val="4AFE81D0"/>
    <w:lvl w:ilvl="0" w:tplc="0FDCE1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26858A4"/>
    <w:multiLevelType w:val="hybridMultilevel"/>
    <w:tmpl w:val="BA8631D0"/>
    <w:lvl w:ilvl="0" w:tplc="6F4A0B96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7AD92DE0"/>
    <w:multiLevelType w:val="hybridMultilevel"/>
    <w:tmpl w:val="3B3E115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2E617D"/>
    <w:multiLevelType w:val="hybridMultilevel"/>
    <w:tmpl w:val="515A6A7C"/>
    <w:lvl w:ilvl="0" w:tplc="0FDCE1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E47300F"/>
    <w:multiLevelType w:val="hybridMultilevel"/>
    <w:tmpl w:val="FD704DA2"/>
    <w:lvl w:ilvl="0" w:tplc="0FDCE1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5"/>
  </w:num>
  <w:num w:numId="3">
    <w:abstractNumId w:val="27"/>
  </w:num>
  <w:num w:numId="4">
    <w:abstractNumId w:val="0"/>
  </w:num>
  <w:num w:numId="5">
    <w:abstractNumId w:val="24"/>
  </w:num>
  <w:num w:numId="6">
    <w:abstractNumId w:val="1"/>
  </w:num>
  <w:num w:numId="7">
    <w:abstractNumId w:val="19"/>
  </w:num>
  <w:num w:numId="8">
    <w:abstractNumId w:val="18"/>
  </w:num>
  <w:num w:numId="9">
    <w:abstractNumId w:val="25"/>
  </w:num>
  <w:num w:numId="10">
    <w:abstractNumId w:val="21"/>
  </w:num>
  <w:num w:numId="11">
    <w:abstractNumId w:val="5"/>
  </w:num>
  <w:num w:numId="12">
    <w:abstractNumId w:val="4"/>
  </w:num>
  <w:num w:numId="13">
    <w:abstractNumId w:val="20"/>
  </w:num>
  <w:num w:numId="14">
    <w:abstractNumId w:val="2"/>
  </w:num>
  <w:num w:numId="15">
    <w:abstractNumId w:val="7"/>
  </w:num>
  <w:num w:numId="16">
    <w:abstractNumId w:val="11"/>
  </w:num>
  <w:num w:numId="17">
    <w:abstractNumId w:val="9"/>
  </w:num>
  <w:num w:numId="18">
    <w:abstractNumId w:val="12"/>
  </w:num>
  <w:num w:numId="19">
    <w:abstractNumId w:val="10"/>
  </w:num>
  <w:num w:numId="20">
    <w:abstractNumId w:val="16"/>
  </w:num>
  <w:num w:numId="21">
    <w:abstractNumId w:val="3"/>
  </w:num>
  <w:num w:numId="22">
    <w:abstractNumId w:val="22"/>
  </w:num>
  <w:num w:numId="23">
    <w:abstractNumId w:val="17"/>
  </w:num>
  <w:num w:numId="24">
    <w:abstractNumId w:val="28"/>
  </w:num>
  <w:num w:numId="25">
    <w:abstractNumId w:val="14"/>
  </w:num>
  <w:num w:numId="26">
    <w:abstractNumId w:val="13"/>
  </w:num>
  <w:num w:numId="27">
    <w:abstractNumId w:val="23"/>
  </w:num>
  <w:num w:numId="28">
    <w:abstractNumId w:val="8"/>
  </w:num>
  <w:num w:numId="2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494D"/>
    <w:rsid w:val="00015362"/>
    <w:rsid w:val="00052292"/>
    <w:rsid w:val="00062243"/>
    <w:rsid w:val="000A3F49"/>
    <w:rsid w:val="000A56BF"/>
    <w:rsid w:val="0010699A"/>
    <w:rsid w:val="002005CE"/>
    <w:rsid w:val="00201073"/>
    <w:rsid w:val="00225276"/>
    <w:rsid w:val="00261A03"/>
    <w:rsid w:val="002B2D66"/>
    <w:rsid w:val="002C25EC"/>
    <w:rsid w:val="002C29C5"/>
    <w:rsid w:val="002E468C"/>
    <w:rsid w:val="002F2BE9"/>
    <w:rsid w:val="002F494D"/>
    <w:rsid w:val="0037367E"/>
    <w:rsid w:val="003E03FA"/>
    <w:rsid w:val="004945D4"/>
    <w:rsid w:val="005553BF"/>
    <w:rsid w:val="00593D1B"/>
    <w:rsid w:val="005A780B"/>
    <w:rsid w:val="005C4CA9"/>
    <w:rsid w:val="0060192C"/>
    <w:rsid w:val="00621233"/>
    <w:rsid w:val="007413FD"/>
    <w:rsid w:val="007B6057"/>
    <w:rsid w:val="007C3F1B"/>
    <w:rsid w:val="007C5594"/>
    <w:rsid w:val="007D087F"/>
    <w:rsid w:val="007D104B"/>
    <w:rsid w:val="00846B77"/>
    <w:rsid w:val="00846C05"/>
    <w:rsid w:val="0088114B"/>
    <w:rsid w:val="008F045A"/>
    <w:rsid w:val="00907A55"/>
    <w:rsid w:val="00940769"/>
    <w:rsid w:val="009B2860"/>
    <w:rsid w:val="00A123FB"/>
    <w:rsid w:val="00A70930"/>
    <w:rsid w:val="00A81BA8"/>
    <w:rsid w:val="00A96F8B"/>
    <w:rsid w:val="00AE20E0"/>
    <w:rsid w:val="00AF5129"/>
    <w:rsid w:val="00B12624"/>
    <w:rsid w:val="00B253B4"/>
    <w:rsid w:val="00B54B0C"/>
    <w:rsid w:val="00B7135C"/>
    <w:rsid w:val="00B75EA1"/>
    <w:rsid w:val="00B949B6"/>
    <w:rsid w:val="00BB09FA"/>
    <w:rsid w:val="00BC716D"/>
    <w:rsid w:val="00BF59A8"/>
    <w:rsid w:val="00C01618"/>
    <w:rsid w:val="00C24535"/>
    <w:rsid w:val="00C65EBF"/>
    <w:rsid w:val="00C72B59"/>
    <w:rsid w:val="00CE3240"/>
    <w:rsid w:val="00D067EE"/>
    <w:rsid w:val="00D33173"/>
    <w:rsid w:val="00D45DCA"/>
    <w:rsid w:val="00D46646"/>
    <w:rsid w:val="00D759C5"/>
    <w:rsid w:val="00DA5899"/>
    <w:rsid w:val="00DE5676"/>
    <w:rsid w:val="00E61667"/>
    <w:rsid w:val="00E70820"/>
    <w:rsid w:val="00E85CC4"/>
    <w:rsid w:val="00EC583F"/>
    <w:rsid w:val="00F2042E"/>
    <w:rsid w:val="00F84953"/>
    <w:rsid w:val="00FA69F1"/>
    <w:rsid w:val="00FA7630"/>
    <w:rsid w:val="00FB1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0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494D"/>
    <w:pPr>
      <w:ind w:left="720"/>
      <w:contextualSpacing/>
    </w:pPr>
  </w:style>
  <w:style w:type="table" w:styleId="a4">
    <w:name w:val="Table Grid"/>
    <w:basedOn w:val="a1"/>
    <w:uiPriority w:val="59"/>
    <w:rsid w:val="00846B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01536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a6">
    <w:name w:val="Название Знак"/>
    <w:basedOn w:val="a0"/>
    <w:link w:val="a5"/>
    <w:rsid w:val="00015362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a7">
    <w:name w:val="No Spacing"/>
    <w:qFormat/>
    <w:rsid w:val="00A81BA8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FontStyle16">
    <w:name w:val="Font Style16"/>
    <w:rsid w:val="00A81BA8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A81BA8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849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84953"/>
  </w:style>
  <w:style w:type="paragraph" w:styleId="aa">
    <w:name w:val="footer"/>
    <w:basedOn w:val="a"/>
    <w:link w:val="ab"/>
    <w:uiPriority w:val="99"/>
    <w:unhideWhenUsed/>
    <w:rsid w:val="00F849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84953"/>
  </w:style>
  <w:style w:type="paragraph" w:styleId="ac">
    <w:name w:val="Balloon Text"/>
    <w:basedOn w:val="a"/>
    <w:link w:val="ad"/>
    <w:uiPriority w:val="99"/>
    <w:semiHidden/>
    <w:unhideWhenUsed/>
    <w:rsid w:val="007D0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D08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21C98-4C68-4C2F-85D9-D47F676BA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29</cp:revision>
  <cp:lastPrinted>2012-12-20T15:52:00Z</cp:lastPrinted>
  <dcterms:created xsi:type="dcterms:W3CDTF">2012-12-07T10:35:00Z</dcterms:created>
  <dcterms:modified xsi:type="dcterms:W3CDTF">2018-05-21T12:38:00Z</dcterms:modified>
</cp:coreProperties>
</file>