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07" w:rsidRPr="00C97BAD" w:rsidRDefault="00320F07" w:rsidP="00320F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320F07" w:rsidRPr="00C97BAD" w:rsidRDefault="00320F07" w:rsidP="00320F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320F07" w:rsidRPr="00A42D85" w:rsidRDefault="00320F07" w:rsidP="00320F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320F07" w:rsidRDefault="00320F07" w:rsidP="00320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F07" w:rsidRDefault="00320F07" w:rsidP="00320F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30 ноября  по 06 января 2020 г.</w:t>
      </w:r>
    </w:p>
    <w:p w:rsidR="00320F07" w:rsidRDefault="00320F07" w:rsidP="00320F0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F07" w:rsidRPr="00320F07" w:rsidRDefault="00320F07" w:rsidP="00320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восьмого класса </w:t>
      </w:r>
    </w:p>
    <w:p w:rsidR="00320F07" w:rsidRDefault="00320F07" w:rsidP="0032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320F07" w:rsidRPr="003308B9" w:rsidRDefault="00320F07" w:rsidP="0032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07" w:rsidRDefault="00320F07" w:rsidP="00320F0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1129269"/>
            <wp:effectExtent l="0" t="0" r="3175" b="0"/>
            <wp:docPr id="2" name="Рисунок 2" descr="C:\Users\Пользователь\Desktop\Скриншот 29-11-2020 185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29-11-2020 1857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07" w:rsidRPr="004E269C" w:rsidRDefault="00320F07" w:rsidP="00320F0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19400" cy="3008456"/>
            <wp:effectExtent l="0" t="0" r="0" b="1905"/>
            <wp:docPr id="3" name="Рисунок 3" descr="C:\Users\Пользователь\Desktop\Скриншот 29-11-2020 185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риншот 29-11-2020 1858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07" w:rsidRPr="00F76427" w:rsidRDefault="00320F07" w:rsidP="00320F07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20F07" w:rsidRDefault="00320F07" w:rsidP="00320F07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07" w:rsidRDefault="00320F07" w:rsidP="00320F07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20F07" w:rsidRPr="003308B9" w:rsidRDefault="00320F07" w:rsidP="00320F07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07" w:rsidRPr="008B7CFE" w:rsidRDefault="00320F07" w:rsidP="00320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(Калинина) выполнить упр. № </w:t>
      </w:r>
      <w:r>
        <w:rPr>
          <w:rFonts w:ascii="Times New Roman" w:hAnsi="Times New Roman" w:cs="Times New Roman"/>
          <w:sz w:val="28"/>
          <w:szCs w:val="28"/>
        </w:rPr>
        <w:t>1, 2, 3</w:t>
      </w:r>
      <w:r>
        <w:rPr>
          <w:rFonts w:ascii="Times New Roman" w:hAnsi="Times New Roman" w:cs="Times New Roman"/>
          <w:sz w:val="28"/>
          <w:szCs w:val="28"/>
        </w:rPr>
        <w:t xml:space="preserve"> на стр. </w:t>
      </w:r>
      <w:r>
        <w:rPr>
          <w:rFonts w:ascii="Times New Roman" w:hAnsi="Times New Roman" w:cs="Times New Roman"/>
          <w:sz w:val="28"/>
          <w:szCs w:val="28"/>
        </w:rPr>
        <w:t>8 для минора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F07" w:rsidRDefault="00320F07" w:rsidP="00320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тетради в тональности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 </w:t>
      </w:r>
      <w:r w:rsidRPr="00320F07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- 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виды разрешения септаккорда второй ступени (см. схему и видео с прошлого урока)</w:t>
      </w:r>
    </w:p>
    <w:p w:rsidR="00320F07" w:rsidRPr="009F5451" w:rsidRDefault="00320F07" w:rsidP="00320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7A73">
        <w:rPr>
          <w:rFonts w:ascii="Times New Roman" w:hAnsi="Times New Roman" w:cs="Times New Roman"/>
          <w:sz w:val="28"/>
          <w:szCs w:val="28"/>
        </w:rPr>
        <w:t>какой тон удваивается при разрешении  Ум</w:t>
      </w:r>
      <w:bookmarkStart w:id="0" w:name="_GoBack"/>
      <w:bookmarkEnd w:id="0"/>
      <w:r w:rsidR="00207A7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07A7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207A73">
        <w:rPr>
          <w:rFonts w:ascii="Times New Roman" w:hAnsi="Times New Roman" w:cs="Times New Roman"/>
          <w:sz w:val="28"/>
          <w:szCs w:val="28"/>
        </w:rPr>
        <w:t xml:space="preserve"> в тонику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20F07" w:rsidRPr="009F5451" w:rsidRDefault="00320F07" w:rsidP="00320F07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320F07" w:rsidRDefault="00320F07" w:rsidP="00320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320F07" w:rsidRDefault="00320F07" w:rsidP="00320F0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20F07" w:rsidRDefault="00320F07" w:rsidP="00320F0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F07" w:rsidRDefault="00320F07" w:rsidP="00320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F07" w:rsidRDefault="00320F07" w:rsidP="00320F07"/>
    <w:sectPr w:rsidR="00320F07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07"/>
    <w:rsid w:val="00207A73"/>
    <w:rsid w:val="00320F07"/>
    <w:rsid w:val="00B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F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0F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F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0F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nkina-ekater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2020-11-29T16:37:00Z</dcterms:created>
  <dcterms:modified xsi:type="dcterms:W3CDTF">2020-11-29T16:56:00Z</dcterms:modified>
</cp:coreProperties>
</file>