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B" w:rsidRPr="002E3DE5" w:rsidRDefault="00D949F1">
      <w:pPr>
        <w:rPr>
          <w:rFonts w:ascii="Times New Roman" w:hAnsi="Times New Roman" w:cs="Times New Roman"/>
          <w:b/>
          <w:sz w:val="28"/>
          <w:szCs w:val="28"/>
        </w:rPr>
      </w:pPr>
      <w:r w:rsidRPr="002E3DE5">
        <w:rPr>
          <w:rFonts w:ascii="Times New Roman" w:hAnsi="Times New Roman" w:cs="Times New Roman"/>
          <w:b/>
          <w:sz w:val="28"/>
          <w:szCs w:val="28"/>
        </w:rPr>
        <w:t xml:space="preserve">Задание по слушание музыки для </w:t>
      </w:r>
      <w:r w:rsidRPr="002E3D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3DE5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2E3DE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E3DE5">
        <w:rPr>
          <w:rFonts w:ascii="Times New Roman" w:hAnsi="Times New Roman" w:cs="Times New Roman"/>
          <w:b/>
          <w:sz w:val="28"/>
          <w:szCs w:val="28"/>
        </w:rPr>
        <w:t xml:space="preserve"> 20.04 по  26.04</w:t>
      </w:r>
    </w:p>
    <w:p w:rsidR="00D949F1" w:rsidRDefault="00D94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949F1">
        <w:rPr>
          <w:rFonts w:ascii="Times New Roman" w:hAnsi="Times New Roman" w:cs="Times New Roman"/>
          <w:sz w:val="28"/>
          <w:szCs w:val="28"/>
        </w:rPr>
        <w:t xml:space="preserve"> </w:t>
      </w:r>
      <w:r w:rsidRPr="00D949F1">
        <w:rPr>
          <w:rFonts w:ascii="Times New Roman" w:hAnsi="Times New Roman" w:cs="Times New Roman"/>
          <w:b/>
          <w:sz w:val="28"/>
          <w:szCs w:val="28"/>
        </w:rPr>
        <w:t>«Стихия огня в музыке»</w:t>
      </w:r>
    </w:p>
    <w:p w:rsidR="00D949F1" w:rsidRDefault="00D949F1">
      <w:pPr>
        <w:rPr>
          <w:rFonts w:ascii="Times New Roman" w:hAnsi="Times New Roman" w:cs="Times New Roman"/>
          <w:i/>
          <w:sz w:val="28"/>
          <w:szCs w:val="28"/>
        </w:rPr>
      </w:pPr>
      <w:r w:rsidRPr="00DB1646">
        <w:rPr>
          <w:rFonts w:ascii="Times New Roman" w:hAnsi="Times New Roman" w:cs="Times New Roman"/>
          <w:i/>
          <w:sz w:val="28"/>
          <w:szCs w:val="28"/>
        </w:rPr>
        <w:t xml:space="preserve">Огонь бывает полезный, </w:t>
      </w:r>
      <w:r w:rsidR="00DB1646" w:rsidRPr="00DB1646">
        <w:rPr>
          <w:rFonts w:ascii="Times New Roman" w:hAnsi="Times New Roman" w:cs="Times New Roman"/>
          <w:i/>
          <w:sz w:val="28"/>
          <w:szCs w:val="28"/>
        </w:rPr>
        <w:t xml:space="preserve"> созидательный, может быть и все разрушающий. А бывает и сказочный… Посмотрите </w:t>
      </w:r>
      <w:r w:rsidR="00DB1646">
        <w:rPr>
          <w:rFonts w:ascii="Times New Roman" w:hAnsi="Times New Roman" w:cs="Times New Roman"/>
          <w:i/>
          <w:sz w:val="28"/>
          <w:szCs w:val="28"/>
        </w:rPr>
        <w:t xml:space="preserve"> одноактный </w:t>
      </w:r>
      <w:r w:rsidR="00DB1646" w:rsidRPr="00DB1646">
        <w:rPr>
          <w:rFonts w:ascii="Times New Roman" w:hAnsi="Times New Roman" w:cs="Times New Roman"/>
          <w:i/>
          <w:sz w:val="28"/>
          <w:szCs w:val="28"/>
        </w:rPr>
        <w:t>балет И.Ф. Стравинского «Жар птица» о том, как сказочный персонаж помог царевичу Ивану победить Кощея и вернуть свою невесту</w:t>
      </w:r>
      <w:r w:rsidR="002E3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646" w:rsidRPr="00DB1646">
        <w:rPr>
          <w:rFonts w:ascii="Times New Roman" w:hAnsi="Times New Roman" w:cs="Times New Roman"/>
          <w:i/>
          <w:sz w:val="28"/>
          <w:szCs w:val="28"/>
        </w:rPr>
        <w:t>(Царевну Ненаглядная Краса)</w:t>
      </w:r>
    </w:p>
    <w:p w:rsidR="00D65B64" w:rsidRDefault="00DB1646">
      <w:pPr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C84F27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https://youtu.be/4Ez-5n9E9</w:t>
        </w:r>
        <w:r w:rsidRPr="00C84F27">
          <w:rPr>
            <w:rStyle w:val="a3"/>
            <w:rFonts w:ascii="Times New Roman" w:hAnsi="Times New Roman" w:cs="Times New Roman"/>
            <w:i/>
            <w:sz w:val="28"/>
            <w:szCs w:val="28"/>
          </w:rPr>
          <w:t>T</w:t>
        </w:r>
        <w:r w:rsidRPr="00C84F27">
          <w:rPr>
            <w:rStyle w:val="a3"/>
            <w:rFonts w:ascii="Times New Roman" w:hAnsi="Times New Roman" w:cs="Times New Roman"/>
            <w:i/>
            <w:sz w:val="28"/>
            <w:szCs w:val="28"/>
          </w:rPr>
          <w:t>Y</w:t>
        </w:r>
      </w:hyperlink>
      <w:r w:rsidR="002E3D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1646" w:rsidRDefault="002E3D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Можно весь балет, но</w:t>
      </w:r>
      <w:r w:rsidR="00D65B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65B64">
        <w:rPr>
          <w:rFonts w:ascii="Times New Roman" w:hAnsi="Times New Roman" w:cs="Times New Roman"/>
          <w:i/>
          <w:sz w:val="28"/>
          <w:szCs w:val="28"/>
        </w:rPr>
        <w:t xml:space="preserve">бязателен просмотр фрагмента  ; время </w:t>
      </w:r>
      <w:r>
        <w:rPr>
          <w:rFonts w:ascii="Times New Roman" w:hAnsi="Times New Roman" w:cs="Times New Roman"/>
          <w:i/>
          <w:sz w:val="28"/>
          <w:szCs w:val="28"/>
        </w:rPr>
        <w:t xml:space="preserve"> с 4.28 по 13.25)</w:t>
      </w:r>
    </w:p>
    <w:p w:rsidR="00DB1646" w:rsidRDefault="002E3D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7.45pt;height:177.9pt">
            <v:imagedata r:id="rId6" o:title="s_1536732409_3sofijska_opera_jar_ptica7R8A5886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i1028" type="#_x0000_t75" style="width:150.25pt;height:177.9pt">
            <v:imagedata r:id="rId7" o:title="2226598 (1)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i1025" type="#_x0000_t75" style="width:203.55pt;height:179.3pt">
            <v:imagedata r:id="rId8" o:title="img_9692j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i1026" type="#_x0000_t75" style="width:263.1pt;height:150.25pt">
            <v:imagedata r:id="rId9" o:title="The-Firebird-by-Natasha-Razina-©-State-Academic-Mariinsky-Theatre-4-300x200"/>
          </v:shape>
        </w:pict>
      </w:r>
    </w:p>
    <w:p w:rsidR="00D65B64" w:rsidRDefault="00D65B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Напишите </w:t>
      </w:r>
    </w:p>
    <w:p w:rsidR="00D65B64" w:rsidRPr="00D65B64" w:rsidRDefault="00D65B64">
      <w:pPr>
        <w:rPr>
          <w:rFonts w:ascii="Times New Roman" w:hAnsi="Times New Roman" w:cs="Times New Roman"/>
          <w:b/>
          <w:sz w:val="28"/>
          <w:szCs w:val="28"/>
        </w:rPr>
      </w:pPr>
      <w:r w:rsidRPr="00D65B64">
        <w:rPr>
          <w:rFonts w:ascii="Times New Roman" w:hAnsi="Times New Roman" w:cs="Times New Roman"/>
          <w:b/>
          <w:sz w:val="28"/>
          <w:szCs w:val="28"/>
        </w:rPr>
        <w:t>1 Кто композитор  этого балета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65B64" w:rsidRPr="00D65B64" w:rsidRDefault="00D65B64">
      <w:pPr>
        <w:rPr>
          <w:rFonts w:ascii="Times New Roman" w:hAnsi="Times New Roman" w:cs="Times New Roman"/>
          <w:b/>
          <w:sz w:val="28"/>
          <w:szCs w:val="28"/>
        </w:rPr>
      </w:pPr>
      <w:r w:rsidRPr="00D65B64">
        <w:rPr>
          <w:rFonts w:ascii="Times New Roman" w:hAnsi="Times New Roman" w:cs="Times New Roman"/>
          <w:b/>
          <w:sz w:val="28"/>
          <w:szCs w:val="28"/>
        </w:rPr>
        <w:t>2. Кто хореограф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(балетмейстер)?</w:t>
      </w:r>
    </w:p>
    <w:p w:rsidR="00D65B64" w:rsidRDefault="00D65B64">
      <w:pPr>
        <w:rPr>
          <w:rFonts w:ascii="Times New Roman" w:hAnsi="Times New Roman" w:cs="Times New Roman"/>
          <w:b/>
          <w:sz w:val="28"/>
          <w:szCs w:val="28"/>
        </w:rPr>
      </w:pPr>
      <w:r w:rsidRPr="00D65B64">
        <w:rPr>
          <w:rFonts w:ascii="Times New Roman" w:hAnsi="Times New Roman" w:cs="Times New Roman"/>
          <w:b/>
          <w:sz w:val="28"/>
          <w:szCs w:val="28"/>
        </w:rPr>
        <w:t>3. Какой характер у жар-птицы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65B64">
        <w:rPr>
          <w:rFonts w:ascii="Times New Roman" w:hAnsi="Times New Roman" w:cs="Times New Roman"/>
          <w:b/>
          <w:sz w:val="28"/>
          <w:szCs w:val="28"/>
        </w:rPr>
        <w:t xml:space="preserve">- или </w:t>
      </w:r>
      <w:r w:rsidRPr="00D65B64">
        <w:rPr>
          <w:rFonts w:ascii="Times New Roman" w:hAnsi="Times New Roman" w:cs="Times New Roman"/>
          <w:b/>
          <w:sz w:val="28"/>
          <w:szCs w:val="28"/>
        </w:rPr>
        <w:t xml:space="preserve">небольшой </w:t>
      </w:r>
      <w:r w:rsidRPr="00D65B6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</w:p>
    <w:p w:rsidR="00D65B64" w:rsidRPr="00D65B64" w:rsidRDefault="00D65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Хорошего настроения!</w:t>
      </w:r>
    </w:p>
    <w:sectPr w:rsidR="00D65B64" w:rsidRPr="00D65B64" w:rsidSect="00DB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1"/>
    <w:rsid w:val="002E3DE5"/>
    <w:rsid w:val="00A91571"/>
    <w:rsid w:val="00B22F7E"/>
    <w:rsid w:val="00D65B64"/>
    <w:rsid w:val="00D949F1"/>
    <w:rsid w:val="00D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3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3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4Ez-5n9E9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2020-04-19T14:11:00Z</dcterms:created>
  <dcterms:modified xsi:type="dcterms:W3CDTF">2020-04-19T14:55:00Z</dcterms:modified>
</cp:coreProperties>
</file>